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B0A1" w14:textId="79E0CC5E" w:rsidR="00920EB8" w:rsidRDefault="00920EB8" w:rsidP="00920EB8">
      <w:pPr>
        <w:spacing w:afterLines="50" w:after="156" w:line="584" w:lineRule="exact"/>
        <w:jc w:val="left"/>
        <w:rPr>
          <w:rFonts w:ascii="方正小标宋简体" w:eastAsia="方正小标宋简体"/>
          <w:b/>
          <w:sz w:val="30"/>
          <w:szCs w:val="30"/>
        </w:rPr>
      </w:pPr>
      <w:bookmarkStart w:id="0" w:name="_Hlk524371337"/>
      <w:r w:rsidRPr="00192CDC">
        <w:rPr>
          <w:rFonts w:ascii="方正小标宋简体" w:eastAsia="方正小标宋简体" w:hint="eastAsia"/>
          <w:b/>
          <w:sz w:val="30"/>
          <w:szCs w:val="30"/>
        </w:rPr>
        <w:t>附件一：</w:t>
      </w:r>
      <w:r w:rsidRPr="00192CDC">
        <w:rPr>
          <w:rFonts w:ascii="方正小标宋简体" w:eastAsia="方正小标宋简体"/>
          <w:b/>
          <w:sz w:val="30"/>
          <w:szCs w:val="30"/>
        </w:rPr>
        <w:t>“</w:t>
      </w:r>
      <w:r w:rsidRPr="00192CDC">
        <w:rPr>
          <w:rFonts w:ascii="方正小标宋简体" w:eastAsia="方正小标宋简体" w:hint="eastAsia"/>
          <w:b/>
          <w:sz w:val="30"/>
          <w:szCs w:val="30"/>
        </w:rPr>
        <w:t>对标争先</w:t>
      </w:r>
      <w:r w:rsidRPr="00192CDC">
        <w:rPr>
          <w:rFonts w:ascii="方正小标宋简体" w:eastAsia="方正小标宋简体"/>
          <w:b/>
          <w:sz w:val="30"/>
          <w:szCs w:val="30"/>
        </w:rPr>
        <w:t>”</w:t>
      </w:r>
      <w:bookmarkEnd w:id="0"/>
      <w:r w:rsidR="008A6088">
        <w:rPr>
          <w:rFonts w:ascii="方正小标宋简体" w:eastAsia="方正小标宋简体" w:hint="eastAsia"/>
          <w:b/>
          <w:sz w:val="30"/>
          <w:szCs w:val="30"/>
        </w:rPr>
        <w:t>建设项目</w:t>
      </w:r>
      <w:r w:rsidRPr="00192CDC">
        <w:rPr>
          <w:rFonts w:ascii="方正小标宋简体" w:eastAsia="方正小标宋简体" w:hint="eastAsia"/>
          <w:b/>
          <w:sz w:val="30"/>
          <w:szCs w:val="30"/>
        </w:rPr>
        <w:t>成果提交规范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27"/>
        <w:gridCol w:w="5893"/>
      </w:tblGrid>
      <w:tr w:rsidR="00920EB8" w:rsidRPr="008A6088" w14:paraId="4B8BAB29" w14:textId="77777777" w:rsidTr="000C271E">
        <w:trPr>
          <w:trHeight w:val="496"/>
        </w:trPr>
        <w:tc>
          <w:tcPr>
            <w:tcW w:w="1621" w:type="pct"/>
            <w:vAlign w:val="center"/>
          </w:tcPr>
          <w:p w14:paraId="08A9D2CE" w14:textId="77777777" w:rsidR="00920EB8" w:rsidRPr="008A6088" w:rsidRDefault="00920EB8" w:rsidP="004038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088">
              <w:rPr>
                <w:rFonts w:ascii="仿宋" w:eastAsia="仿宋" w:hAnsi="仿宋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3379" w:type="pct"/>
            <w:vAlign w:val="center"/>
          </w:tcPr>
          <w:p w14:paraId="7608D2CB" w14:textId="77777777" w:rsidR="00920EB8" w:rsidRPr="008A6088" w:rsidRDefault="00920EB8" w:rsidP="004038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6088">
              <w:rPr>
                <w:rFonts w:ascii="仿宋" w:eastAsia="仿宋" w:hAnsi="仿宋" w:hint="eastAsia"/>
                <w:b/>
                <w:sz w:val="24"/>
                <w:szCs w:val="24"/>
              </w:rPr>
              <w:t>提交规范</w:t>
            </w:r>
          </w:p>
        </w:tc>
      </w:tr>
      <w:tr w:rsidR="00920EB8" w:rsidRPr="008A6088" w14:paraId="504F9291" w14:textId="77777777" w:rsidTr="000C271E">
        <w:trPr>
          <w:trHeight w:val="2247"/>
        </w:trPr>
        <w:tc>
          <w:tcPr>
            <w:tcW w:w="1621" w:type="pct"/>
            <w:vAlign w:val="center"/>
          </w:tcPr>
          <w:p w14:paraId="438F1F48" w14:textId="283EAE5C" w:rsidR="00920EB8" w:rsidRPr="004A4112" w:rsidRDefault="003A3F87" w:rsidP="00534B0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所有重点、特色</w:t>
            </w:r>
            <w:r w:rsidR="00920EB8" w:rsidRPr="003E7F3E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项目</w:t>
            </w:r>
            <w:r w:rsidR="00920EB8" w:rsidRPr="00B80D66">
              <w:rPr>
                <w:rFonts w:ascii="仿宋" w:eastAsia="仿宋" w:hAnsi="仿宋" w:hint="eastAsia"/>
                <w:bCs/>
                <w:sz w:val="24"/>
                <w:szCs w:val="24"/>
              </w:rPr>
              <w:t>都需提交“对标争先”建设项目</w:t>
            </w:r>
            <w:r w:rsidR="00876F42" w:rsidRPr="00B80D66">
              <w:rPr>
                <w:rFonts w:ascii="仿宋" w:eastAsia="仿宋" w:hAnsi="仿宋" w:hint="eastAsia"/>
                <w:bCs/>
                <w:sz w:val="24"/>
                <w:szCs w:val="24"/>
              </w:rPr>
              <w:t>的</w:t>
            </w:r>
            <w:r w:rsidR="00B80D66" w:rsidRPr="00B80D66">
              <w:rPr>
                <w:rFonts w:ascii="仿宋" w:eastAsia="仿宋" w:hAnsi="仿宋" w:hint="eastAsia"/>
                <w:b/>
                <w:sz w:val="24"/>
                <w:szCs w:val="24"/>
              </w:rPr>
              <w:t>党建工作</w:t>
            </w:r>
            <w:r w:rsidR="00920EB8" w:rsidRPr="00B80D66">
              <w:rPr>
                <w:rFonts w:ascii="仿宋" w:eastAsia="仿宋" w:hAnsi="仿宋" w:hint="eastAsia"/>
                <w:b/>
                <w:sz w:val="24"/>
                <w:szCs w:val="24"/>
              </w:rPr>
              <w:t>案例</w:t>
            </w:r>
          </w:p>
        </w:tc>
        <w:tc>
          <w:tcPr>
            <w:tcW w:w="3379" w:type="pct"/>
            <w:vAlign w:val="center"/>
          </w:tcPr>
          <w:p w14:paraId="64AFEE09" w14:textId="77777777" w:rsidR="00920EB8" w:rsidRPr="00534B08" w:rsidRDefault="00920EB8" w:rsidP="00403866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534B08">
              <w:rPr>
                <w:rFonts w:ascii="仿宋" w:eastAsia="仿宋" w:hAnsi="仿宋" w:hint="eastAsia"/>
                <w:szCs w:val="21"/>
              </w:rPr>
              <w:t>（1）包括：项目主题与思路、实施方法与过程、</w:t>
            </w:r>
            <w:r w:rsidRPr="00534B08">
              <w:rPr>
                <w:rFonts w:ascii="仿宋" w:eastAsia="仿宋" w:hAnsi="仿宋"/>
                <w:szCs w:val="21"/>
              </w:rPr>
              <w:t>主要成效及经验</w:t>
            </w:r>
            <w:r w:rsidRPr="00534B08">
              <w:rPr>
                <w:rFonts w:ascii="仿宋" w:eastAsia="仿宋" w:hAnsi="仿宋" w:hint="eastAsia"/>
                <w:szCs w:val="21"/>
              </w:rPr>
              <w:t>、展望（2</w:t>
            </w:r>
            <w:r w:rsidRPr="00534B08">
              <w:rPr>
                <w:rFonts w:ascii="仿宋" w:eastAsia="仿宋" w:hAnsi="仿宋"/>
                <w:szCs w:val="21"/>
              </w:rPr>
              <w:t>500</w:t>
            </w:r>
            <w:r w:rsidRPr="00534B08">
              <w:rPr>
                <w:rFonts w:ascii="仿宋" w:eastAsia="仿宋" w:hAnsi="仿宋" w:hint="eastAsia"/>
                <w:szCs w:val="21"/>
              </w:rPr>
              <w:t>字左右）</w:t>
            </w:r>
            <w:r w:rsidR="00CB0F81" w:rsidRPr="00534B08">
              <w:rPr>
                <w:rFonts w:ascii="仿宋" w:eastAsia="仿宋" w:hAnsi="仿宋" w:hint="eastAsia"/>
                <w:szCs w:val="21"/>
              </w:rPr>
              <w:t>；</w:t>
            </w:r>
          </w:p>
          <w:p w14:paraId="4C4BCA27" w14:textId="77777777" w:rsidR="00920EB8" w:rsidRPr="00534B08" w:rsidRDefault="00920EB8" w:rsidP="00403866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534B08">
              <w:rPr>
                <w:rFonts w:ascii="仿宋" w:eastAsia="仿宋" w:hAnsi="仿宋" w:hint="eastAsia"/>
                <w:szCs w:val="21"/>
              </w:rPr>
              <w:t>（2）主题明确，文字简洁，思想凝练</w:t>
            </w:r>
            <w:r w:rsidR="00CB0F81" w:rsidRPr="00534B08">
              <w:rPr>
                <w:rFonts w:ascii="仿宋" w:eastAsia="仿宋" w:hAnsi="仿宋" w:hint="eastAsia"/>
                <w:szCs w:val="21"/>
              </w:rPr>
              <w:t>；</w:t>
            </w:r>
          </w:p>
          <w:p w14:paraId="12970FD0" w14:textId="7C3B0DF5" w:rsidR="00920EB8" w:rsidRPr="00534B08" w:rsidRDefault="00920EB8" w:rsidP="00403866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534B08">
              <w:rPr>
                <w:rFonts w:ascii="仿宋" w:eastAsia="仿宋" w:hAnsi="仿宋" w:hint="eastAsia"/>
                <w:szCs w:val="21"/>
              </w:rPr>
              <w:t>（3）附照片</w:t>
            </w:r>
            <w:r w:rsidRPr="00534B08">
              <w:rPr>
                <w:rFonts w:ascii="仿宋" w:eastAsia="仿宋" w:hAnsi="仿宋"/>
                <w:szCs w:val="21"/>
              </w:rPr>
              <w:t>5</w:t>
            </w:r>
            <w:r w:rsidRPr="00534B08">
              <w:rPr>
                <w:rFonts w:ascii="仿宋" w:eastAsia="仿宋" w:hAnsi="仿宋" w:hint="eastAsia"/>
                <w:szCs w:val="21"/>
              </w:rPr>
              <w:t>张（JPG格式，1800×1200像素以上，配</w:t>
            </w:r>
            <w:r w:rsidRPr="00534B08">
              <w:rPr>
                <w:rFonts w:ascii="仿宋" w:eastAsia="仿宋" w:hAnsi="仿宋"/>
                <w:szCs w:val="21"/>
              </w:rPr>
              <w:t>20字左右的文字说明</w:t>
            </w:r>
            <w:r w:rsidRPr="00534B08">
              <w:rPr>
                <w:rFonts w:ascii="仿宋" w:eastAsia="仿宋" w:hAnsi="仿宋" w:hint="eastAsia"/>
                <w:szCs w:val="21"/>
              </w:rPr>
              <w:t>）</w:t>
            </w:r>
            <w:r w:rsidR="00CB0F81" w:rsidRPr="00534B08">
              <w:rPr>
                <w:rFonts w:ascii="仿宋" w:eastAsia="仿宋" w:hAnsi="仿宋" w:hint="eastAsia"/>
                <w:szCs w:val="21"/>
              </w:rPr>
              <w:t>；</w:t>
            </w:r>
          </w:p>
          <w:p w14:paraId="484669A4" w14:textId="2703CEDF" w:rsidR="00920EB8" w:rsidRPr="00534B08" w:rsidRDefault="00920EB8" w:rsidP="00403866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DC6B6B">
              <w:rPr>
                <w:rFonts w:ascii="仿宋" w:eastAsia="仿宋" w:hAnsi="仿宋" w:hint="eastAsia"/>
                <w:szCs w:val="21"/>
              </w:rPr>
              <w:t>（4）详细撰写范本见</w:t>
            </w:r>
            <w:r w:rsidRPr="00DC6B6B">
              <w:rPr>
                <w:rFonts w:ascii="仿宋" w:eastAsia="仿宋" w:hAnsi="仿宋" w:hint="eastAsia"/>
                <w:b/>
                <w:szCs w:val="21"/>
              </w:rPr>
              <w:t>附件二</w:t>
            </w:r>
            <w:r w:rsidRPr="00DC6B6B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</w:tbl>
    <w:p w14:paraId="25040C5E" w14:textId="77777777" w:rsidR="00920EB8" w:rsidRPr="00BA0E37" w:rsidRDefault="00920EB8" w:rsidP="000C271E">
      <w:pPr>
        <w:rPr>
          <w:vanish/>
          <w:sz w:val="24"/>
          <w:szCs w:val="24"/>
        </w:rPr>
      </w:pPr>
    </w:p>
    <w:sectPr w:rsidR="00920EB8" w:rsidRPr="00BA0E37" w:rsidSect="000C271E">
      <w:pgSz w:w="11906" w:h="16838"/>
      <w:pgMar w:top="1440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072F" w14:textId="77777777" w:rsidR="00D73772" w:rsidRDefault="00D73772" w:rsidP="00BC577E">
      <w:r>
        <w:separator/>
      </w:r>
    </w:p>
  </w:endnote>
  <w:endnote w:type="continuationSeparator" w:id="0">
    <w:p w14:paraId="1C6C5D2B" w14:textId="77777777" w:rsidR="00D73772" w:rsidRDefault="00D73772" w:rsidP="00BC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935E" w14:textId="77777777" w:rsidR="00D73772" w:rsidRDefault="00D73772" w:rsidP="00BC577E">
      <w:r>
        <w:separator/>
      </w:r>
    </w:p>
  </w:footnote>
  <w:footnote w:type="continuationSeparator" w:id="0">
    <w:p w14:paraId="27FCC4C3" w14:textId="77777777" w:rsidR="00D73772" w:rsidRDefault="00D73772" w:rsidP="00BC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5D9"/>
    <w:multiLevelType w:val="hybridMultilevel"/>
    <w:tmpl w:val="76982776"/>
    <w:lvl w:ilvl="0" w:tplc="3B86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E33E2F"/>
    <w:multiLevelType w:val="hybridMultilevel"/>
    <w:tmpl w:val="5BE26F14"/>
    <w:lvl w:ilvl="0" w:tplc="BC3CBC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E02DEB"/>
    <w:multiLevelType w:val="hybridMultilevel"/>
    <w:tmpl w:val="7EF86B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B8"/>
    <w:rsid w:val="000C271E"/>
    <w:rsid w:val="000D3C38"/>
    <w:rsid w:val="001207E9"/>
    <w:rsid w:val="001715CA"/>
    <w:rsid w:val="001A76BB"/>
    <w:rsid w:val="001C0B30"/>
    <w:rsid w:val="002E5CC9"/>
    <w:rsid w:val="00397CC5"/>
    <w:rsid w:val="003A0F88"/>
    <w:rsid w:val="003A3AD9"/>
    <w:rsid w:val="003A3F87"/>
    <w:rsid w:val="003A571C"/>
    <w:rsid w:val="003E7F3E"/>
    <w:rsid w:val="00403866"/>
    <w:rsid w:val="004175E7"/>
    <w:rsid w:val="00472A16"/>
    <w:rsid w:val="004764EA"/>
    <w:rsid w:val="00481EA8"/>
    <w:rsid w:val="004A4112"/>
    <w:rsid w:val="004C71EC"/>
    <w:rsid w:val="004E291A"/>
    <w:rsid w:val="00534B08"/>
    <w:rsid w:val="0057249B"/>
    <w:rsid w:val="005750EF"/>
    <w:rsid w:val="00580854"/>
    <w:rsid w:val="005D5167"/>
    <w:rsid w:val="005E14FE"/>
    <w:rsid w:val="005E4A33"/>
    <w:rsid w:val="006F36AA"/>
    <w:rsid w:val="00703A7D"/>
    <w:rsid w:val="00780377"/>
    <w:rsid w:val="007A2D1B"/>
    <w:rsid w:val="007A66B2"/>
    <w:rsid w:val="008319C5"/>
    <w:rsid w:val="00876F42"/>
    <w:rsid w:val="00897BFB"/>
    <w:rsid w:val="008A6088"/>
    <w:rsid w:val="00920EB8"/>
    <w:rsid w:val="00A048B1"/>
    <w:rsid w:val="00A4129B"/>
    <w:rsid w:val="00A45A66"/>
    <w:rsid w:val="00A73BF1"/>
    <w:rsid w:val="00AD7C48"/>
    <w:rsid w:val="00B1046D"/>
    <w:rsid w:val="00B72C37"/>
    <w:rsid w:val="00B80D66"/>
    <w:rsid w:val="00B955CF"/>
    <w:rsid w:val="00BA042E"/>
    <w:rsid w:val="00BA0E37"/>
    <w:rsid w:val="00BB016F"/>
    <w:rsid w:val="00BB5BBB"/>
    <w:rsid w:val="00BC577E"/>
    <w:rsid w:val="00CA15DC"/>
    <w:rsid w:val="00CB0F81"/>
    <w:rsid w:val="00D73772"/>
    <w:rsid w:val="00DC6B6B"/>
    <w:rsid w:val="00DE3F6F"/>
    <w:rsid w:val="00DE7674"/>
    <w:rsid w:val="00E86E56"/>
    <w:rsid w:val="00EB7F26"/>
    <w:rsid w:val="00EE6296"/>
    <w:rsid w:val="00F130EA"/>
    <w:rsid w:val="00F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1E237"/>
  <w15:chartTrackingRefBased/>
  <w15:docId w15:val="{315B8B70-C0EA-4379-B638-762C7D7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EB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577E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577E"/>
    <w:rPr>
      <w:rFonts w:ascii="等线" w:eastAsia="等线" w:hAnsi="等线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A60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Z</dc:creator>
  <cp:keywords/>
  <dc:description/>
  <cp:lastModifiedBy>谭 超</cp:lastModifiedBy>
  <cp:revision>28</cp:revision>
  <dcterms:created xsi:type="dcterms:W3CDTF">2020-03-25T07:18:00Z</dcterms:created>
  <dcterms:modified xsi:type="dcterms:W3CDTF">2023-03-27T07:48:00Z</dcterms:modified>
</cp:coreProperties>
</file>