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649" w:rsidRDefault="00CA44DE" w:rsidP="00C8075B">
      <w:pPr>
        <w:spacing w:beforeLines="100" w:before="312" w:afterLines="100" w:after="312"/>
        <w:jc w:val="center"/>
        <w:rPr>
          <w:rFonts w:ascii="方正小标宋简体" w:eastAsia="方正小标宋简体"/>
          <w:sz w:val="36"/>
        </w:rPr>
      </w:pPr>
      <w:r w:rsidRPr="00141DB9">
        <w:rPr>
          <w:rFonts w:ascii="方正小标宋简体" w:eastAsia="方正小标宋简体" w:hint="eastAsia"/>
          <w:sz w:val="36"/>
        </w:rPr>
        <w:t>2019年秋季同济大学校园地国家助学贷款申请安排通知</w:t>
      </w:r>
    </w:p>
    <w:p w:rsidR="00C8075B" w:rsidRDefault="00C8075B" w:rsidP="00C8075B">
      <w:pPr>
        <w:pStyle w:val="a3"/>
        <w:shd w:val="clear" w:color="auto" w:fill="FFFFFF"/>
        <w:spacing w:before="0" w:beforeAutospacing="0" w:after="0" w:afterAutospacing="0" w:line="400" w:lineRule="exact"/>
        <w:ind w:firstLineChars="200" w:firstLine="560"/>
        <w:jc w:val="center"/>
        <w:rPr>
          <w:rFonts w:ascii="仿宋" w:eastAsia="仿宋" w:hAnsi="仿宋"/>
          <w:sz w:val="28"/>
          <w:szCs w:val="28"/>
        </w:rPr>
      </w:pPr>
    </w:p>
    <w:p w:rsidR="00CA44DE" w:rsidRPr="00CA44DE" w:rsidRDefault="00CA44DE" w:rsidP="00C8075B">
      <w:pPr>
        <w:pStyle w:val="a3"/>
        <w:shd w:val="clear" w:color="auto" w:fill="FFFFFF"/>
        <w:spacing w:beforeLines="100" w:before="312" w:beforeAutospacing="0" w:line="400" w:lineRule="exact"/>
        <w:ind w:firstLineChars="200" w:firstLine="560"/>
        <w:jc w:val="both"/>
        <w:rPr>
          <w:rFonts w:ascii="仿宋" w:eastAsia="仿宋" w:hAnsi="仿宋"/>
          <w:sz w:val="28"/>
          <w:szCs w:val="28"/>
        </w:rPr>
      </w:pPr>
      <w:r>
        <w:rPr>
          <w:rFonts w:ascii="仿宋" w:eastAsia="仿宋" w:hAnsi="仿宋"/>
          <w:sz w:val="28"/>
          <w:szCs w:val="28"/>
        </w:rPr>
        <w:t>同济大学</w:t>
      </w:r>
      <w:r w:rsidRPr="0090007D">
        <w:rPr>
          <w:rFonts w:ascii="仿宋" w:eastAsia="仿宋" w:hAnsi="仿宋"/>
          <w:sz w:val="28"/>
          <w:szCs w:val="28"/>
        </w:rPr>
        <w:t>学生</w:t>
      </w:r>
      <w:r>
        <w:rPr>
          <w:rFonts w:ascii="仿宋" w:eastAsia="仿宋" w:hAnsi="仿宋" w:hint="eastAsia"/>
          <w:sz w:val="28"/>
          <w:szCs w:val="28"/>
        </w:rPr>
        <w:t>国家</w:t>
      </w:r>
      <w:r w:rsidRPr="0090007D">
        <w:rPr>
          <w:rFonts w:ascii="仿宋" w:eastAsia="仿宋" w:hAnsi="仿宋"/>
          <w:sz w:val="28"/>
          <w:szCs w:val="28"/>
        </w:rPr>
        <w:t>助学贷款工作已经启动</w:t>
      </w:r>
      <w:r w:rsidRPr="0090007D">
        <w:rPr>
          <w:rFonts w:ascii="仿宋" w:eastAsia="仿宋" w:hAnsi="仿宋" w:hint="eastAsia"/>
          <w:sz w:val="28"/>
          <w:szCs w:val="28"/>
        </w:rPr>
        <w:t>，</w:t>
      </w:r>
      <w:r w:rsidRPr="00CA44DE">
        <w:rPr>
          <w:rFonts w:ascii="仿宋" w:eastAsia="仿宋" w:hAnsi="仿宋" w:hint="eastAsia"/>
          <w:sz w:val="28"/>
          <w:szCs w:val="28"/>
        </w:rPr>
        <w:t>学校将召开校园地国家助学贷款宣讲会，进行诚信宣传，政策讲解、贷款办理时间节点及网上操作等。</w:t>
      </w:r>
      <w:r w:rsidRPr="0090007D">
        <w:rPr>
          <w:rFonts w:ascii="仿宋" w:eastAsia="仿宋" w:hAnsi="仿宋"/>
          <w:sz w:val="28"/>
          <w:szCs w:val="28"/>
        </w:rPr>
        <w:t>现将与贷款相关的事宜通知如下</w:t>
      </w:r>
      <w:r w:rsidRPr="0090007D">
        <w:rPr>
          <w:rFonts w:ascii="仿宋" w:eastAsia="仿宋" w:hAnsi="仿宋" w:hint="eastAsia"/>
          <w:sz w:val="28"/>
          <w:szCs w:val="28"/>
        </w:rPr>
        <w:t>：</w:t>
      </w:r>
      <w:r w:rsidRPr="00CA44DE">
        <w:rPr>
          <w:rFonts w:ascii="仿宋" w:eastAsia="仿宋" w:hAnsi="仿宋"/>
          <w:sz w:val="28"/>
          <w:szCs w:val="28"/>
        </w:rPr>
        <w:t xml:space="preserve"> </w:t>
      </w:r>
    </w:p>
    <w:p w:rsidR="00CA44DE" w:rsidRPr="00CA44DE" w:rsidRDefault="00CA44DE" w:rsidP="00141DB9">
      <w:pPr>
        <w:pStyle w:val="a3"/>
        <w:shd w:val="clear" w:color="auto" w:fill="FFFFFF"/>
        <w:spacing w:before="0" w:beforeAutospacing="0" w:after="120" w:afterAutospacing="0"/>
        <w:jc w:val="both"/>
        <w:rPr>
          <w:rFonts w:ascii="黑体" w:eastAsia="黑体" w:hAnsi="黑体" w:cs="Segoe UI"/>
          <w:color w:val="555555"/>
          <w:sz w:val="28"/>
          <w:szCs w:val="28"/>
        </w:rPr>
      </w:pPr>
      <w:r w:rsidRPr="00CA44DE">
        <w:rPr>
          <w:rStyle w:val="a4"/>
          <w:rFonts w:ascii="黑体" w:eastAsia="黑体" w:hAnsi="黑体" w:cs="Segoe UI" w:hint="eastAsia"/>
          <w:color w:val="000000"/>
          <w:sz w:val="28"/>
          <w:szCs w:val="28"/>
        </w:rPr>
        <w:t>一、校园地国家助学贷款办理对象：</w:t>
      </w:r>
    </w:p>
    <w:p w:rsidR="00CA44DE" w:rsidRPr="00CA44DE" w:rsidRDefault="00CA44DE"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CA44DE">
        <w:rPr>
          <w:rFonts w:ascii="仿宋" w:eastAsia="仿宋" w:hAnsi="仿宋" w:hint="eastAsia"/>
          <w:sz w:val="28"/>
          <w:szCs w:val="28"/>
        </w:rPr>
        <w:t>具有中华人民共和国国籍，在我校全日制在册就读的家庭经济困难的本科生、研究生。</w:t>
      </w:r>
    </w:p>
    <w:p w:rsidR="00CA44DE" w:rsidRPr="00CA44DE" w:rsidRDefault="00CA44DE"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CA44DE">
        <w:rPr>
          <w:rFonts w:ascii="仿宋" w:eastAsia="仿宋" w:hAnsi="仿宋" w:hint="eastAsia"/>
          <w:sz w:val="28"/>
          <w:szCs w:val="28"/>
        </w:rPr>
        <w:t>根据有关规定，我校校园地助学贷款</w:t>
      </w:r>
      <w:r w:rsidRPr="00680E18">
        <w:rPr>
          <w:rFonts w:ascii="仿宋" w:eastAsia="仿宋" w:hAnsi="仿宋" w:hint="eastAsia"/>
          <w:b/>
          <w:sz w:val="28"/>
          <w:szCs w:val="28"/>
          <w:highlight w:val="yellow"/>
          <w:u w:val="single"/>
        </w:rPr>
        <w:t>办理对象不包含</w:t>
      </w:r>
      <w:r w:rsidRPr="00680E18">
        <w:rPr>
          <w:rFonts w:ascii="仿宋" w:eastAsia="仿宋" w:hAnsi="仿宋" w:hint="eastAsia"/>
          <w:sz w:val="28"/>
          <w:szCs w:val="28"/>
          <w:highlight w:val="yellow"/>
          <w:u w:val="single"/>
        </w:rPr>
        <w:t>已经获得生源地助学贷款的学生、在职委培研究生及不符合家庭经济困难要求的学生（学生入学后应申请并通过我校助学成才服务对象认定，否则贷款无法最终审批通过）</w:t>
      </w:r>
      <w:r w:rsidRPr="00CA44DE">
        <w:rPr>
          <w:rFonts w:ascii="仿宋" w:eastAsia="仿宋" w:hAnsi="仿宋" w:hint="eastAsia"/>
          <w:sz w:val="28"/>
          <w:szCs w:val="28"/>
        </w:rPr>
        <w:t>。</w:t>
      </w:r>
    </w:p>
    <w:p w:rsidR="00CA44DE" w:rsidRPr="005E79FF" w:rsidRDefault="00CA44DE" w:rsidP="00141DB9">
      <w:pPr>
        <w:pStyle w:val="a3"/>
        <w:shd w:val="clear" w:color="auto" w:fill="FFFFFF"/>
        <w:spacing w:before="0" w:beforeAutospacing="0" w:after="120" w:afterAutospacing="0"/>
        <w:jc w:val="both"/>
        <w:rPr>
          <w:rStyle w:val="a4"/>
          <w:rFonts w:ascii="黑体" w:eastAsia="黑体" w:hAnsi="黑体" w:cs="Segoe UI"/>
          <w:color w:val="000000"/>
          <w:sz w:val="28"/>
          <w:szCs w:val="28"/>
        </w:rPr>
      </w:pPr>
      <w:r w:rsidRPr="005E79FF">
        <w:rPr>
          <w:rStyle w:val="a4"/>
          <w:rFonts w:ascii="黑体" w:eastAsia="黑体" w:hAnsi="黑体" w:cs="Segoe UI" w:hint="eastAsia"/>
          <w:color w:val="000000"/>
          <w:sz w:val="28"/>
          <w:szCs w:val="28"/>
        </w:rPr>
        <w:t>二、校园地国家助学贷款的额度、期限、放款、利率、贴息及还款：</w:t>
      </w:r>
    </w:p>
    <w:p w:rsidR="00CA44DE" w:rsidRPr="005E79FF" w:rsidRDefault="00CA44DE"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5E79FF">
        <w:rPr>
          <w:rFonts w:ascii="仿宋" w:eastAsia="仿宋" w:hAnsi="仿宋"/>
          <w:sz w:val="28"/>
          <w:szCs w:val="28"/>
        </w:rPr>
        <w:t>1</w:t>
      </w:r>
      <w:r w:rsidRPr="005E79FF">
        <w:rPr>
          <w:rFonts w:ascii="仿宋" w:eastAsia="仿宋" w:hAnsi="仿宋" w:hint="eastAsia"/>
          <w:sz w:val="28"/>
          <w:szCs w:val="28"/>
        </w:rPr>
        <w:t>、</w:t>
      </w:r>
      <w:r w:rsidRPr="00680E18">
        <w:rPr>
          <w:rFonts w:ascii="仿宋" w:eastAsia="仿宋" w:hAnsi="仿宋" w:hint="eastAsia"/>
          <w:sz w:val="28"/>
          <w:szCs w:val="28"/>
          <w:highlight w:val="yellow"/>
        </w:rPr>
        <w:t>本专科生每人每学年最高不超过</w:t>
      </w:r>
      <w:r w:rsidRPr="00680E18">
        <w:rPr>
          <w:rFonts w:ascii="仿宋" w:eastAsia="仿宋" w:hAnsi="仿宋"/>
          <w:sz w:val="28"/>
          <w:szCs w:val="28"/>
          <w:highlight w:val="yellow"/>
        </w:rPr>
        <w:t>8000元</w:t>
      </w:r>
      <w:r w:rsidRPr="00680E18">
        <w:rPr>
          <w:rFonts w:ascii="仿宋" w:eastAsia="仿宋" w:hAnsi="仿宋" w:hint="eastAsia"/>
          <w:sz w:val="28"/>
          <w:szCs w:val="28"/>
          <w:highlight w:val="yellow"/>
        </w:rPr>
        <w:t>。</w:t>
      </w:r>
    </w:p>
    <w:p w:rsidR="00CA44DE" w:rsidRPr="005E79FF" w:rsidRDefault="00CA44DE"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5E79FF">
        <w:rPr>
          <w:rFonts w:ascii="仿宋" w:eastAsia="仿宋" w:hAnsi="仿宋" w:hint="eastAsia"/>
          <w:sz w:val="28"/>
          <w:szCs w:val="28"/>
        </w:rPr>
        <w:t>2</w:t>
      </w:r>
      <w:r w:rsidR="005E79FF">
        <w:rPr>
          <w:rFonts w:ascii="仿宋" w:eastAsia="仿宋" w:hAnsi="仿宋" w:hint="eastAsia"/>
          <w:sz w:val="28"/>
          <w:szCs w:val="28"/>
        </w:rPr>
        <w:t>、</w:t>
      </w:r>
      <w:r w:rsidRPr="00680E18">
        <w:rPr>
          <w:rFonts w:ascii="仿宋" w:eastAsia="仿宋" w:hAnsi="仿宋" w:hint="eastAsia"/>
          <w:sz w:val="28"/>
          <w:szCs w:val="28"/>
          <w:highlight w:val="yellow"/>
        </w:rPr>
        <w:t>国家助学贷款期限为学制剩余年限加13年，最长不超过20年。</w:t>
      </w:r>
    </w:p>
    <w:p w:rsidR="00CA44DE" w:rsidRPr="005E79FF" w:rsidRDefault="00CA44DE"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5E79FF">
        <w:rPr>
          <w:rFonts w:ascii="仿宋" w:eastAsia="仿宋" w:hAnsi="仿宋" w:hint="eastAsia"/>
          <w:sz w:val="28"/>
          <w:szCs w:val="28"/>
        </w:rPr>
        <w:t>3</w:t>
      </w:r>
      <w:r w:rsidR="005E79FF">
        <w:rPr>
          <w:rFonts w:ascii="仿宋" w:eastAsia="仿宋" w:hAnsi="仿宋" w:hint="eastAsia"/>
          <w:sz w:val="28"/>
          <w:szCs w:val="28"/>
        </w:rPr>
        <w:t>、</w:t>
      </w:r>
      <w:r w:rsidRPr="00680E18">
        <w:rPr>
          <w:rFonts w:ascii="仿宋" w:eastAsia="仿宋" w:hAnsi="仿宋" w:hint="eastAsia"/>
          <w:sz w:val="28"/>
          <w:szCs w:val="28"/>
          <w:u w:val="single"/>
        </w:rPr>
        <w:t>学生只需在校期间一次申请</w:t>
      </w:r>
      <w:r w:rsidRPr="005E79FF">
        <w:rPr>
          <w:rFonts w:ascii="仿宋" w:eastAsia="仿宋" w:hAnsi="仿宋" w:hint="eastAsia"/>
          <w:sz w:val="28"/>
          <w:szCs w:val="28"/>
        </w:rPr>
        <w:t>，以后各学年均由经办银行自动完成贷款发放，</w:t>
      </w:r>
      <w:r w:rsidRPr="00680E18">
        <w:rPr>
          <w:rFonts w:ascii="仿宋" w:eastAsia="仿宋" w:hAnsi="仿宋" w:hint="eastAsia"/>
          <w:b/>
          <w:sz w:val="28"/>
          <w:szCs w:val="28"/>
        </w:rPr>
        <w:t>贷款资金直接划入高校账户，学校</w:t>
      </w:r>
      <w:r w:rsidR="00536F17" w:rsidRPr="00680E18">
        <w:rPr>
          <w:rFonts w:ascii="仿宋" w:eastAsia="仿宋" w:hAnsi="仿宋" w:hint="eastAsia"/>
          <w:b/>
          <w:sz w:val="28"/>
          <w:szCs w:val="28"/>
        </w:rPr>
        <w:t>财务处</w:t>
      </w:r>
      <w:r w:rsidRPr="00680E18">
        <w:rPr>
          <w:rFonts w:ascii="仿宋" w:eastAsia="仿宋" w:hAnsi="仿宋" w:hint="eastAsia"/>
          <w:b/>
          <w:sz w:val="28"/>
          <w:szCs w:val="28"/>
        </w:rPr>
        <w:t>扣除学费后，如有余款，会</w:t>
      </w:r>
      <w:r w:rsidR="00536F17" w:rsidRPr="00680E18">
        <w:rPr>
          <w:rFonts w:ascii="仿宋" w:eastAsia="仿宋" w:hAnsi="仿宋" w:hint="eastAsia"/>
          <w:b/>
          <w:sz w:val="28"/>
          <w:szCs w:val="28"/>
        </w:rPr>
        <w:t>将余款</w:t>
      </w:r>
      <w:r w:rsidRPr="00680E18">
        <w:rPr>
          <w:rFonts w:ascii="仿宋" w:eastAsia="仿宋" w:hAnsi="仿宋" w:hint="eastAsia"/>
          <w:b/>
          <w:sz w:val="28"/>
          <w:szCs w:val="28"/>
        </w:rPr>
        <w:t>打入学生</w:t>
      </w:r>
      <w:r w:rsidR="005E79FF" w:rsidRPr="00680E18">
        <w:rPr>
          <w:rFonts w:ascii="仿宋" w:eastAsia="仿宋" w:hAnsi="仿宋" w:hint="eastAsia"/>
          <w:b/>
          <w:sz w:val="28"/>
          <w:szCs w:val="28"/>
        </w:rPr>
        <w:t>本人银行</w:t>
      </w:r>
      <w:r w:rsidRPr="00680E18">
        <w:rPr>
          <w:rFonts w:ascii="仿宋" w:eastAsia="仿宋" w:hAnsi="仿宋" w:hint="eastAsia"/>
          <w:b/>
          <w:sz w:val="28"/>
          <w:szCs w:val="28"/>
        </w:rPr>
        <w:t>卡；如有不足差额，学生自行去财务处补缴差额部分。</w:t>
      </w:r>
      <w:r w:rsidR="005A1B79" w:rsidRPr="00680E18">
        <w:rPr>
          <w:rFonts w:ascii="仿宋" w:eastAsia="仿宋" w:hAnsi="仿宋" w:hint="eastAsia"/>
          <w:b/>
          <w:sz w:val="28"/>
          <w:szCs w:val="28"/>
        </w:rPr>
        <w:t>学生住宿费须自行到学校财务网站自行缴纳</w:t>
      </w:r>
      <w:r w:rsidR="005A1B79">
        <w:rPr>
          <w:rFonts w:ascii="仿宋" w:eastAsia="仿宋" w:hAnsi="仿宋" w:hint="eastAsia"/>
          <w:sz w:val="28"/>
          <w:szCs w:val="28"/>
        </w:rPr>
        <w:t>。</w:t>
      </w:r>
    </w:p>
    <w:p w:rsidR="00CA44DE" w:rsidRPr="005E79FF" w:rsidRDefault="00CA44DE"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5E79FF">
        <w:rPr>
          <w:rFonts w:ascii="仿宋" w:eastAsia="仿宋" w:hAnsi="仿宋" w:hint="eastAsia"/>
          <w:sz w:val="28"/>
          <w:szCs w:val="28"/>
        </w:rPr>
        <w:t>4</w:t>
      </w:r>
      <w:r w:rsidR="005E79FF">
        <w:rPr>
          <w:rFonts w:ascii="仿宋" w:eastAsia="仿宋" w:hAnsi="仿宋" w:hint="eastAsia"/>
          <w:sz w:val="28"/>
          <w:szCs w:val="28"/>
        </w:rPr>
        <w:t>、</w:t>
      </w:r>
      <w:r w:rsidRPr="005E79FF">
        <w:rPr>
          <w:rFonts w:ascii="仿宋" w:eastAsia="仿宋" w:hAnsi="仿宋" w:hint="eastAsia"/>
          <w:sz w:val="28"/>
          <w:szCs w:val="28"/>
        </w:rPr>
        <w:t>贷款利率按照中国人民银行公布的同期同档次贷款利率执行。贷款学生在校期间的贷款利息全部由国家财政补贴。</w:t>
      </w:r>
    </w:p>
    <w:p w:rsidR="00CA44DE" w:rsidRPr="005E79FF" w:rsidRDefault="00CA44DE"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5E79FF">
        <w:rPr>
          <w:rFonts w:ascii="仿宋" w:eastAsia="仿宋" w:hAnsi="仿宋" w:hint="eastAsia"/>
          <w:sz w:val="28"/>
          <w:szCs w:val="28"/>
        </w:rPr>
        <w:t>5</w:t>
      </w:r>
      <w:r w:rsidR="005E79FF">
        <w:rPr>
          <w:rFonts w:ascii="仿宋" w:eastAsia="仿宋" w:hAnsi="仿宋" w:hint="eastAsia"/>
          <w:sz w:val="28"/>
          <w:szCs w:val="28"/>
        </w:rPr>
        <w:t>、</w:t>
      </w:r>
      <w:r w:rsidRPr="005E79FF">
        <w:rPr>
          <w:rFonts w:ascii="仿宋" w:eastAsia="仿宋" w:hAnsi="仿宋" w:hint="eastAsia"/>
          <w:sz w:val="28"/>
          <w:szCs w:val="28"/>
        </w:rPr>
        <w:t>借款学生毕业后进入还款期的，可享受最长36个月的还本宽限期，还本宽限期内只还利息无需偿还本金。在还款期内继续攻读学位的借款学生再读学位毕业后，仍可在还款期内享受还本宽限期。借款学生可在毕业后通过中国银行网上银行、手机银行提前偿还国家助学贷款。</w:t>
      </w:r>
    </w:p>
    <w:p w:rsidR="00CA44DE" w:rsidRPr="005E79FF" w:rsidRDefault="00CA44DE" w:rsidP="00141DB9">
      <w:pPr>
        <w:pStyle w:val="a3"/>
        <w:shd w:val="clear" w:color="auto" w:fill="FFFFFF"/>
        <w:spacing w:before="0" w:beforeAutospacing="0" w:after="120" w:afterAutospacing="0"/>
        <w:jc w:val="both"/>
        <w:rPr>
          <w:rStyle w:val="a4"/>
          <w:rFonts w:ascii="黑体" w:eastAsia="黑体" w:hAnsi="黑体"/>
          <w:color w:val="000000"/>
          <w:sz w:val="28"/>
          <w:szCs w:val="28"/>
        </w:rPr>
      </w:pPr>
      <w:r w:rsidRPr="005E79FF">
        <w:rPr>
          <w:rStyle w:val="a4"/>
          <w:rFonts w:ascii="Calibri" w:eastAsia="黑体" w:hAnsi="Calibri" w:cs="Calibri"/>
          <w:sz w:val="28"/>
          <w:szCs w:val="28"/>
        </w:rPr>
        <w:lastRenderedPageBreak/>
        <w:t>     </w:t>
      </w:r>
      <w:r w:rsidRPr="005E79FF">
        <w:rPr>
          <w:rStyle w:val="a4"/>
          <w:rFonts w:ascii="黑体" w:eastAsia="黑体" w:hAnsi="黑体" w:cs="Segoe UI" w:hint="eastAsia"/>
          <w:color w:val="000000"/>
          <w:sz w:val="28"/>
          <w:szCs w:val="28"/>
        </w:rPr>
        <w:t>三、本年度校园地国家助学贷款申</w:t>
      </w:r>
      <w:r w:rsidR="005E79FF">
        <w:rPr>
          <w:rStyle w:val="a4"/>
          <w:rFonts w:ascii="黑体" w:eastAsia="黑体" w:hAnsi="黑体" w:cs="Segoe UI" w:hint="eastAsia"/>
          <w:color w:val="000000"/>
          <w:sz w:val="28"/>
          <w:szCs w:val="28"/>
        </w:rPr>
        <w:t>请</w:t>
      </w:r>
      <w:r w:rsidRPr="005E79FF">
        <w:rPr>
          <w:rStyle w:val="a4"/>
          <w:rFonts w:ascii="黑体" w:eastAsia="黑体" w:hAnsi="黑体" w:cs="Segoe UI" w:hint="eastAsia"/>
          <w:color w:val="000000"/>
          <w:sz w:val="28"/>
          <w:szCs w:val="28"/>
        </w:rPr>
        <w:t>办理流程安排：</w:t>
      </w:r>
    </w:p>
    <w:p w:rsidR="00CA44DE" w:rsidRPr="005E79FF" w:rsidRDefault="00CA44DE"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5E79FF">
        <w:rPr>
          <w:rFonts w:ascii="仿宋" w:eastAsia="仿宋" w:hAnsi="仿宋" w:hint="eastAsia"/>
          <w:sz w:val="28"/>
          <w:szCs w:val="28"/>
        </w:rPr>
        <w:t>1</w:t>
      </w:r>
      <w:r w:rsidR="005E79FF">
        <w:rPr>
          <w:rFonts w:ascii="仿宋" w:eastAsia="仿宋" w:hAnsi="仿宋" w:hint="eastAsia"/>
          <w:sz w:val="28"/>
          <w:szCs w:val="28"/>
        </w:rPr>
        <w:t>、</w:t>
      </w:r>
      <w:r w:rsidRPr="005E79FF">
        <w:rPr>
          <w:rFonts w:ascii="仿宋" w:eastAsia="仿宋" w:hAnsi="仿宋" w:hint="eastAsia"/>
          <w:sz w:val="28"/>
          <w:szCs w:val="28"/>
        </w:rPr>
        <w:t>新生入学当日，学校在绿色通道现场提供现场咨询服务。</w:t>
      </w:r>
    </w:p>
    <w:p w:rsidR="00CA44DE" w:rsidRPr="002606F8" w:rsidRDefault="00CA44DE" w:rsidP="002606F8">
      <w:pPr>
        <w:pStyle w:val="a3"/>
        <w:shd w:val="clear" w:color="auto" w:fill="FFFFFF"/>
        <w:spacing w:before="0" w:beforeAutospacing="0" w:line="400" w:lineRule="exact"/>
        <w:ind w:firstLineChars="200" w:firstLine="560"/>
        <w:jc w:val="both"/>
        <w:rPr>
          <w:rFonts w:ascii="仿宋" w:eastAsia="仿宋" w:hAnsi="仿宋"/>
          <w:sz w:val="28"/>
          <w:szCs w:val="28"/>
        </w:rPr>
      </w:pPr>
      <w:r w:rsidRPr="005E79FF">
        <w:rPr>
          <w:rFonts w:ascii="仿宋" w:eastAsia="仿宋" w:hAnsi="仿宋" w:hint="eastAsia"/>
          <w:sz w:val="28"/>
          <w:szCs w:val="28"/>
        </w:rPr>
        <w:t>2</w:t>
      </w:r>
      <w:r w:rsidR="005E79FF">
        <w:rPr>
          <w:rFonts w:ascii="仿宋" w:eastAsia="仿宋" w:hAnsi="仿宋" w:hint="eastAsia"/>
          <w:sz w:val="28"/>
          <w:szCs w:val="28"/>
        </w:rPr>
        <w:t>、</w:t>
      </w:r>
      <w:r w:rsidR="00680E18">
        <w:rPr>
          <w:rFonts w:ascii="仿宋" w:eastAsia="仿宋" w:hAnsi="仿宋" w:hint="eastAsia"/>
          <w:sz w:val="28"/>
          <w:szCs w:val="28"/>
        </w:rPr>
        <w:t>校园地助学贷款申请办理申请人请于</w:t>
      </w:r>
      <w:r w:rsidR="00680E18" w:rsidRPr="00680E18">
        <w:rPr>
          <w:rFonts w:ascii="仿宋" w:eastAsia="仿宋" w:hAnsi="仿宋" w:hint="eastAsia"/>
          <w:sz w:val="28"/>
          <w:szCs w:val="28"/>
          <w:highlight w:val="yellow"/>
        </w:rPr>
        <w:t>9月26日20：00前</w:t>
      </w:r>
      <w:r w:rsidR="00680E18">
        <w:rPr>
          <w:rFonts w:ascii="仿宋" w:eastAsia="仿宋" w:hAnsi="仿宋" w:hint="eastAsia"/>
          <w:sz w:val="28"/>
          <w:szCs w:val="28"/>
        </w:rPr>
        <w:t>填写问卷：“同济大学建筑与城市规划学院预申请校园地助学贷款学生统计名单”，过时问卷系统自动关闭，请各位同学留意时间节点</w:t>
      </w:r>
      <w:r w:rsidR="002606F8">
        <w:rPr>
          <w:rFonts w:ascii="仿宋" w:eastAsia="仿宋" w:hAnsi="仿宋" w:hint="eastAsia"/>
          <w:bCs/>
          <w:sz w:val="28"/>
          <w:szCs w:val="28"/>
        </w:rPr>
        <w:t>。</w:t>
      </w:r>
    </w:p>
    <w:p w:rsidR="002606F8" w:rsidRPr="005E79FF" w:rsidRDefault="00CA44DE" w:rsidP="002606F8">
      <w:pPr>
        <w:pStyle w:val="a3"/>
        <w:shd w:val="clear" w:color="auto" w:fill="FFFFFF"/>
        <w:spacing w:before="0" w:beforeAutospacing="0" w:line="400" w:lineRule="exact"/>
        <w:ind w:firstLineChars="200" w:firstLine="560"/>
        <w:jc w:val="both"/>
        <w:rPr>
          <w:rFonts w:ascii="仿宋" w:eastAsia="仿宋" w:hAnsi="仿宋"/>
          <w:sz w:val="28"/>
          <w:szCs w:val="28"/>
        </w:rPr>
      </w:pPr>
      <w:r w:rsidRPr="005E79FF">
        <w:rPr>
          <w:rFonts w:ascii="仿宋" w:eastAsia="仿宋" w:hAnsi="仿宋" w:hint="eastAsia"/>
          <w:sz w:val="28"/>
          <w:szCs w:val="28"/>
        </w:rPr>
        <w:t>3</w:t>
      </w:r>
      <w:r w:rsidR="009124D7">
        <w:rPr>
          <w:rFonts w:ascii="仿宋" w:eastAsia="仿宋" w:hAnsi="仿宋" w:hint="eastAsia"/>
          <w:sz w:val="28"/>
          <w:szCs w:val="28"/>
        </w:rPr>
        <w:t>、</w:t>
      </w:r>
      <w:r w:rsidR="002606F8">
        <w:rPr>
          <w:rFonts w:ascii="仿宋" w:eastAsia="仿宋" w:hAnsi="仿宋" w:hint="eastAsia"/>
          <w:sz w:val="28"/>
          <w:szCs w:val="28"/>
        </w:rPr>
        <w:t>参加校园地助学贷款</w:t>
      </w:r>
      <w:r w:rsidR="002606F8" w:rsidRPr="005E79FF">
        <w:rPr>
          <w:rFonts w:ascii="仿宋" w:eastAsia="仿宋" w:hAnsi="仿宋" w:hint="eastAsia"/>
          <w:sz w:val="28"/>
          <w:szCs w:val="28"/>
        </w:rPr>
        <w:t>宣讲会</w:t>
      </w:r>
      <w:r w:rsidR="002606F8" w:rsidRPr="00680E18">
        <w:rPr>
          <w:rFonts w:ascii="仿宋" w:eastAsia="仿宋" w:hAnsi="仿宋" w:hint="eastAsia"/>
          <w:b/>
          <w:sz w:val="28"/>
          <w:szCs w:val="28"/>
          <w:highlight w:val="yellow"/>
        </w:rPr>
        <w:t>（申请学生必须参加）</w:t>
      </w:r>
    </w:p>
    <w:p w:rsidR="002606F8" w:rsidRPr="003429DF" w:rsidRDefault="002606F8" w:rsidP="002606F8">
      <w:pPr>
        <w:pStyle w:val="a3"/>
        <w:shd w:val="clear" w:color="auto" w:fill="FFFFFF"/>
        <w:spacing w:before="0" w:beforeAutospacing="0" w:line="400" w:lineRule="exact"/>
        <w:ind w:firstLineChars="200" w:firstLine="562"/>
        <w:jc w:val="both"/>
        <w:rPr>
          <w:rFonts w:ascii="仿宋" w:eastAsia="仿宋" w:hAnsi="仿宋"/>
          <w:b/>
          <w:sz w:val="28"/>
          <w:szCs w:val="28"/>
        </w:rPr>
      </w:pPr>
      <w:r w:rsidRPr="003429DF">
        <w:rPr>
          <w:rFonts w:ascii="仿宋" w:eastAsia="仿宋" w:hAnsi="仿宋" w:hint="eastAsia"/>
          <w:b/>
          <w:sz w:val="28"/>
          <w:szCs w:val="28"/>
        </w:rPr>
        <w:t>时间地点：</w:t>
      </w:r>
      <w:r w:rsidRPr="003429DF">
        <w:rPr>
          <w:rFonts w:ascii="仿宋" w:eastAsia="仿宋" w:hAnsi="仿宋"/>
          <w:b/>
          <w:sz w:val="28"/>
          <w:szCs w:val="28"/>
        </w:rPr>
        <w:t xml:space="preserve"> </w:t>
      </w:r>
    </w:p>
    <w:p w:rsidR="002606F8" w:rsidRPr="005E79FF" w:rsidRDefault="002606F8" w:rsidP="002606F8">
      <w:pPr>
        <w:pStyle w:val="a3"/>
        <w:shd w:val="clear" w:color="auto" w:fill="FFFFFF"/>
        <w:spacing w:before="0" w:beforeAutospacing="0" w:line="400" w:lineRule="exact"/>
        <w:ind w:firstLineChars="200" w:firstLine="562"/>
        <w:jc w:val="both"/>
        <w:rPr>
          <w:rFonts w:ascii="仿宋" w:eastAsia="仿宋" w:hAnsi="仿宋"/>
          <w:sz w:val="28"/>
          <w:szCs w:val="28"/>
        </w:rPr>
      </w:pPr>
      <w:r w:rsidRPr="00680E18">
        <w:rPr>
          <w:rFonts w:ascii="仿宋" w:eastAsia="仿宋" w:hAnsi="仿宋" w:hint="eastAsia"/>
          <w:b/>
          <w:bCs/>
          <w:sz w:val="28"/>
          <w:szCs w:val="28"/>
          <w:highlight w:val="yellow"/>
        </w:rPr>
        <w:t>9月</w:t>
      </w:r>
      <w:r w:rsidRPr="00680E18">
        <w:rPr>
          <w:rFonts w:ascii="仿宋" w:eastAsia="仿宋" w:hAnsi="仿宋"/>
          <w:b/>
          <w:bCs/>
          <w:sz w:val="28"/>
          <w:szCs w:val="28"/>
          <w:highlight w:val="yellow"/>
        </w:rPr>
        <w:t>2</w:t>
      </w:r>
      <w:r w:rsidR="003E1CBB" w:rsidRPr="00680E18">
        <w:rPr>
          <w:rFonts w:ascii="仿宋" w:eastAsia="仿宋" w:hAnsi="仿宋"/>
          <w:b/>
          <w:bCs/>
          <w:sz w:val="28"/>
          <w:szCs w:val="28"/>
          <w:highlight w:val="yellow"/>
        </w:rPr>
        <w:t>9</w:t>
      </w:r>
      <w:r w:rsidRPr="00680E18">
        <w:rPr>
          <w:rFonts w:ascii="仿宋" w:eastAsia="仿宋" w:hAnsi="仿宋" w:hint="eastAsia"/>
          <w:b/>
          <w:bCs/>
          <w:sz w:val="28"/>
          <w:szCs w:val="28"/>
          <w:highlight w:val="yellow"/>
        </w:rPr>
        <w:t>日 1</w:t>
      </w:r>
      <w:r w:rsidRPr="00680E18">
        <w:rPr>
          <w:rFonts w:ascii="仿宋" w:eastAsia="仿宋" w:hAnsi="仿宋"/>
          <w:b/>
          <w:bCs/>
          <w:sz w:val="28"/>
          <w:szCs w:val="28"/>
          <w:highlight w:val="yellow"/>
        </w:rPr>
        <w:t>2</w:t>
      </w:r>
      <w:r w:rsidRPr="00680E18">
        <w:rPr>
          <w:rFonts w:ascii="仿宋" w:eastAsia="仿宋" w:hAnsi="仿宋" w:hint="eastAsia"/>
          <w:b/>
          <w:bCs/>
          <w:sz w:val="28"/>
          <w:szCs w:val="28"/>
          <w:highlight w:val="yellow"/>
        </w:rPr>
        <w:t>：4</w:t>
      </w:r>
      <w:r w:rsidRPr="00680E18">
        <w:rPr>
          <w:rFonts w:ascii="仿宋" w:eastAsia="仿宋" w:hAnsi="仿宋"/>
          <w:b/>
          <w:bCs/>
          <w:sz w:val="28"/>
          <w:szCs w:val="28"/>
          <w:highlight w:val="yellow"/>
        </w:rPr>
        <w:t>5</w:t>
      </w:r>
      <w:r w:rsidRPr="00680E18">
        <w:rPr>
          <w:rFonts w:ascii="仿宋" w:eastAsia="仿宋" w:hAnsi="仿宋" w:hint="eastAsia"/>
          <w:b/>
          <w:bCs/>
          <w:sz w:val="28"/>
          <w:szCs w:val="28"/>
          <w:highlight w:val="yellow"/>
        </w:rPr>
        <w:t>-</w:t>
      </w:r>
      <w:r w:rsidRPr="00680E18">
        <w:rPr>
          <w:rFonts w:ascii="仿宋" w:eastAsia="仿宋" w:hAnsi="仿宋"/>
          <w:b/>
          <w:bCs/>
          <w:sz w:val="28"/>
          <w:szCs w:val="28"/>
          <w:highlight w:val="yellow"/>
        </w:rPr>
        <w:t>13</w:t>
      </w:r>
      <w:r w:rsidRPr="00680E18">
        <w:rPr>
          <w:rFonts w:ascii="仿宋" w:eastAsia="仿宋" w:hAnsi="仿宋" w:hint="eastAsia"/>
          <w:b/>
          <w:bCs/>
          <w:sz w:val="28"/>
          <w:szCs w:val="28"/>
          <w:highlight w:val="yellow"/>
        </w:rPr>
        <w:t>:1</w:t>
      </w:r>
      <w:r w:rsidRPr="00680E18">
        <w:rPr>
          <w:rFonts w:ascii="仿宋" w:eastAsia="仿宋" w:hAnsi="仿宋"/>
          <w:b/>
          <w:bCs/>
          <w:sz w:val="28"/>
          <w:szCs w:val="28"/>
          <w:highlight w:val="yellow"/>
        </w:rPr>
        <w:t>5</w:t>
      </w:r>
      <w:r w:rsidRPr="00680E18">
        <w:rPr>
          <w:rFonts w:ascii="仿宋" w:eastAsia="仿宋" w:hAnsi="仿宋" w:hint="eastAsia"/>
          <w:b/>
          <w:bCs/>
          <w:sz w:val="28"/>
          <w:szCs w:val="28"/>
          <w:highlight w:val="yellow"/>
        </w:rPr>
        <w:t>，</w:t>
      </w:r>
      <w:r w:rsidR="003E1CBB" w:rsidRPr="00680E18">
        <w:rPr>
          <w:rFonts w:ascii="仿宋" w:eastAsia="仿宋" w:hAnsi="仿宋" w:hint="eastAsia"/>
          <w:b/>
          <w:bCs/>
          <w:sz w:val="28"/>
          <w:szCs w:val="28"/>
          <w:highlight w:val="yellow"/>
        </w:rPr>
        <w:t>逸夫</w:t>
      </w:r>
      <w:r w:rsidRPr="00680E18">
        <w:rPr>
          <w:rFonts w:ascii="仿宋" w:eastAsia="仿宋" w:hAnsi="仿宋" w:hint="eastAsia"/>
          <w:b/>
          <w:bCs/>
          <w:sz w:val="28"/>
          <w:szCs w:val="28"/>
          <w:highlight w:val="yellow"/>
        </w:rPr>
        <w:t>楼</w:t>
      </w:r>
      <w:r w:rsidR="003E1CBB" w:rsidRPr="00680E18">
        <w:rPr>
          <w:rFonts w:ascii="仿宋" w:eastAsia="仿宋" w:hAnsi="仿宋" w:hint="eastAsia"/>
          <w:b/>
          <w:bCs/>
          <w:sz w:val="28"/>
          <w:szCs w:val="28"/>
          <w:highlight w:val="yellow"/>
        </w:rPr>
        <w:t>二</w:t>
      </w:r>
      <w:r w:rsidRPr="00680E18">
        <w:rPr>
          <w:rFonts w:ascii="仿宋" w:eastAsia="仿宋" w:hAnsi="仿宋" w:hint="eastAsia"/>
          <w:b/>
          <w:bCs/>
          <w:sz w:val="28"/>
          <w:szCs w:val="28"/>
          <w:highlight w:val="yellow"/>
        </w:rPr>
        <w:t>楼报告厅</w:t>
      </w:r>
    </w:p>
    <w:p w:rsidR="00CA44DE" w:rsidRPr="005E79FF" w:rsidRDefault="003E1CBB"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Pr>
          <w:rFonts w:ascii="仿宋" w:eastAsia="仿宋" w:hAnsi="仿宋" w:hint="eastAsia"/>
          <w:sz w:val="28"/>
          <w:szCs w:val="28"/>
        </w:rPr>
        <w:t>宣讲会</w:t>
      </w:r>
      <w:r w:rsidR="00CA44DE" w:rsidRPr="005E79FF">
        <w:rPr>
          <w:rFonts w:ascii="仿宋" w:eastAsia="仿宋" w:hAnsi="仿宋" w:hint="eastAsia"/>
          <w:sz w:val="28"/>
          <w:szCs w:val="28"/>
        </w:rPr>
        <w:t>内容：</w:t>
      </w:r>
    </w:p>
    <w:p w:rsidR="00CA44DE" w:rsidRPr="005E79FF" w:rsidRDefault="00064467"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064467">
        <w:rPr>
          <w:rFonts w:ascii="仿宋" w:eastAsia="仿宋" w:hAnsi="仿宋" w:hint="eastAsia"/>
          <w:sz w:val="28"/>
          <w:szCs w:val="28"/>
        </w:rPr>
        <w:t>（</w:t>
      </w:r>
      <w:r w:rsidRPr="00064467">
        <w:rPr>
          <w:rFonts w:ascii="仿宋" w:eastAsia="仿宋" w:hAnsi="仿宋"/>
          <w:sz w:val="28"/>
          <w:szCs w:val="28"/>
        </w:rPr>
        <w:t>1）</w:t>
      </w:r>
      <w:r w:rsidR="00CA44DE" w:rsidRPr="005E79FF">
        <w:rPr>
          <w:rFonts w:ascii="仿宋" w:eastAsia="仿宋" w:hAnsi="仿宋" w:hint="eastAsia"/>
          <w:sz w:val="28"/>
          <w:szCs w:val="28"/>
        </w:rPr>
        <w:t>进行校园地国家助学贷款政策讲解，征信知识宣传。</w:t>
      </w:r>
    </w:p>
    <w:p w:rsidR="00CA44DE" w:rsidRDefault="00064467"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064467">
        <w:rPr>
          <w:rFonts w:ascii="仿宋" w:eastAsia="仿宋" w:hAnsi="仿宋" w:hint="eastAsia"/>
          <w:sz w:val="28"/>
          <w:szCs w:val="28"/>
        </w:rPr>
        <w:t>（</w:t>
      </w:r>
      <w:r>
        <w:rPr>
          <w:rFonts w:ascii="仿宋" w:eastAsia="仿宋" w:hAnsi="仿宋"/>
          <w:sz w:val="28"/>
          <w:szCs w:val="28"/>
        </w:rPr>
        <w:t>2</w:t>
      </w:r>
      <w:r w:rsidRPr="00064467">
        <w:rPr>
          <w:rFonts w:ascii="仿宋" w:eastAsia="仿宋" w:hAnsi="仿宋"/>
          <w:sz w:val="28"/>
          <w:szCs w:val="28"/>
        </w:rPr>
        <w:t>）</w:t>
      </w:r>
      <w:r w:rsidR="00CA44DE" w:rsidRPr="005E79FF">
        <w:rPr>
          <w:rFonts w:ascii="仿宋" w:eastAsia="仿宋" w:hAnsi="仿宋" w:hint="eastAsia"/>
          <w:sz w:val="28"/>
          <w:szCs w:val="28"/>
        </w:rPr>
        <w:t>本年校园地国家助学贷款学校网站</w:t>
      </w:r>
      <w:r w:rsidR="00E878D3">
        <w:rPr>
          <w:rFonts w:ascii="仿宋" w:eastAsia="仿宋" w:hAnsi="仿宋" w:hint="eastAsia"/>
          <w:sz w:val="28"/>
          <w:szCs w:val="28"/>
        </w:rPr>
        <w:t>学生</w:t>
      </w:r>
      <w:r w:rsidR="00CA44DE" w:rsidRPr="005E79FF">
        <w:rPr>
          <w:rFonts w:ascii="仿宋" w:eastAsia="仿宋" w:hAnsi="仿宋" w:hint="eastAsia"/>
          <w:sz w:val="28"/>
          <w:szCs w:val="28"/>
        </w:rPr>
        <w:t>申</w:t>
      </w:r>
      <w:r w:rsidR="00E878D3">
        <w:rPr>
          <w:rFonts w:ascii="仿宋" w:eastAsia="仿宋" w:hAnsi="仿宋" w:hint="eastAsia"/>
          <w:sz w:val="28"/>
          <w:szCs w:val="28"/>
        </w:rPr>
        <w:t>请及</w:t>
      </w:r>
      <w:r w:rsidR="003E1CBB" w:rsidRPr="003E1CBB">
        <w:rPr>
          <w:rFonts w:ascii="仿宋" w:eastAsia="仿宋" w:hAnsi="仿宋" w:hint="eastAsia"/>
          <w:sz w:val="28"/>
          <w:szCs w:val="28"/>
        </w:rPr>
        <w:t>学院</w:t>
      </w:r>
      <w:r w:rsidR="003E1CBB" w:rsidRPr="003E1CBB">
        <w:rPr>
          <w:rFonts w:ascii="仿宋" w:eastAsia="仿宋" w:hAnsi="仿宋"/>
          <w:sz w:val="28"/>
          <w:szCs w:val="28"/>
        </w:rPr>
        <w:t>/学堂</w:t>
      </w:r>
      <w:r w:rsidR="00E878D3">
        <w:rPr>
          <w:rFonts w:ascii="仿宋" w:eastAsia="仿宋" w:hAnsi="仿宋" w:hint="eastAsia"/>
          <w:sz w:val="28"/>
          <w:szCs w:val="28"/>
        </w:rPr>
        <w:t>管理员审核</w:t>
      </w:r>
      <w:r w:rsidR="00CA44DE" w:rsidRPr="005E79FF">
        <w:rPr>
          <w:rFonts w:ascii="仿宋" w:eastAsia="仿宋" w:hAnsi="仿宋" w:hint="eastAsia"/>
          <w:sz w:val="28"/>
          <w:szCs w:val="28"/>
        </w:rPr>
        <w:t>操作指导</w:t>
      </w:r>
      <w:r w:rsidR="00E878D3">
        <w:rPr>
          <w:rFonts w:ascii="仿宋" w:eastAsia="仿宋" w:hAnsi="仿宋" w:hint="eastAsia"/>
          <w:sz w:val="28"/>
          <w:szCs w:val="28"/>
        </w:rPr>
        <w:t>、</w:t>
      </w:r>
      <w:r w:rsidR="00CA44DE" w:rsidRPr="005E79FF">
        <w:rPr>
          <w:rFonts w:ascii="仿宋" w:eastAsia="仿宋" w:hAnsi="仿宋" w:hint="eastAsia"/>
          <w:sz w:val="28"/>
          <w:szCs w:val="28"/>
        </w:rPr>
        <w:t>毕业还贷等重要注意事项介绍。</w:t>
      </w:r>
      <w:bookmarkStart w:id="0" w:name="_GoBack"/>
      <w:bookmarkEnd w:id="0"/>
    </w:p>
    <w:p w:rsidR="00CA44DE" w:rsidRPr="005E79FF" w:rsidRDefault="00CA44DE"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5E79FF">
        <w:rPr>
          <w:rFonts w:ascii="仿宋" w:eastAsia="仿宋" w:hAnsi="仿宋" w:hint="eastAsia"/>
          <w:sz w:val="28"/>
          <w:szCs w:val="28"/>
        </w:rPr>
        <w:t>4</w:t>
      </w:r>
      <w:r w:rsidR="009124D7">
        <w:rPr>
          <w:rFonts w:ascii="仿宋" w:eastAsia="仿宋" w:hAnsi="仿宋" w:hint="eastAsia"/>
          <w:sz w:val="28"/>
          <w:szCs w:val="28"/>
        </w:rPr>
        <w:t>、</w:t>
      </w:r>
      <w:r w:rsidRPr="005E79FF">
        <w:rPr>
          <w:rFonts w:ascii="Calibri" w:eastAsia="仿宋" w:hAnsi="Calibri" w:cs="Calibri"/>
          <w:sz w:val="28"/>
          <w:szCs w:val="28"/>
        </w:rPr>
        <w:t> </w:t>
      </w:r>
      <w:r w:rsidRPr="005E79FF">
        <w:rPr>
          <w:rFonts w:ascii="仿宋" w:eastAsia="仿宋" w:hAnsi="仿宋" w:hint="eastAsia"/>
          <w:b/>
          <w:bCs/>
          <w:sz w:val="28"/>
          <w:szCs w:val="28"/>
        </w:rPr>
        <w:t>9月</w:t>
      </w:r>
      <w:r w:rsidR="003E1CBB">
        <w:rPr>
          <w:rFonts w:ascii="仿宋" w:eastAsia="仿宋" w:hAnsi="仿宋"/>
          <w:b/>
          <w:bCs/>
          <w:sz w:val="28"/>
          <w:szCs w:val="28"/>
        </w:rPr>
        <w:t>30</w:t>
      </w:r>
      <w:r w:rsidRPr="005E79FF">
        <w:rPr>
          <w:rFonts w:ascii="仿宋" w:eastAsia="仿宋" w:hAnsi="仿宋" w:hint="eastAsia"/>
          <w:b/>
          <w:bCs/>
          <w:sz w:val="28"/>
          <w:szCs w:val="28"/>
        </w:rPr>
        <w:t>日</w:t>
      </w:r>
      <w:r w:rsidR="009124D7">
        <w:rPr>
          <w:rFonts w:ascii="仿宋" w:eastAsia="仿宋" w:hAnsi="仿宋" w:hint="eastAsia"/>
          <w:b/>
          <w:bCs/>
          <w:sz w:val="28"/>
          <w:szCs w:val="28"/>
        </w:rPr>
        <w:t>—1</w:t>
      </w:r>
      <w:r w:rsidR="009124D7">
        <w:rPr>
          <w:rFonts w:ascii="仿宋" w:eastAsia="仿宋" w:hAnsi="仿宋"/>
          <w:b/>
          <w:bCs/>
          <w:sz w:val="28"/>
          <w:szCs w:val="28"/>
        </w:rPr>
        <w:t>0</w:t>
      </w:r>
      <w:r w:rsidRPr="005E79FF">
        <w:rPr>
          <w:rFonts w:ascii="仿宋" w:eastAsia="仿宋" w:hAnsi="仿宋" w:hint="eastAsia"/>
          <w:b/>
          <w:bCs/>
          <w:sz w:val="28"/>
          <w:szCs w:val="28"/>
        </w:rPr>
        <w:t>月</w:t>
      </w:r>
      <w:r w:rsidR="003E1CBB">
        <w:rPr>
          <w:rFonts w:ascii="仿宋" w:eastAsia="仿宋" w:hAnsi="仿宋"/>
          <w:b/>
          <w:bCs/>
          <w:sz w:val="28"/>
          <w:szCs w:val="28"/>
        </w:rPr>
        <w:t>11</w:t>
      </w:r>
      <w:r w:rsidRPr="005E79FF">
        <w:rPr>
          <w:rFonts w:ascii="仿宋" w:eastAsia="仿宋" w:hAnsi="仿宋" w:hint="eastAsia"/>
          <w:b/>
          <w:bCs/>
          <w:sz w:val="28"/>
          <w:szCs w:val="28"/>
        </w:rPr>
        <w:t>日</w:t>
      </w:r>
      <w:r w:rsidRPr="005E79FF">
        <w:rPr>
          <w:rFonts w:ascii="仿宋" w:eastAsia="仿宋" w:hAnsi="仿宋" w:hint="eastAsia"/>
          <w:sz w:val="28"/>
          <w:szCs w:val="28"/>
        </w:rPr>
        <w:t>，学生在学校</w:t>
      </w:r>
      <w:r w:rsidR="009124D7">
        <w:rPr>
          <w:rFonts w:ascii="仿宋" w:eastAsia="仿宋" w:hAnsi="仿宋" w:hint="eastAsia"/>
          <w:sz w:val="28"/>
          <w:szCs w:val="28"/>
        </w:rPr>
        <w:t>综合门户网站（</w:t>
      </w:r>
      <w:r w:rsidR="009124D7" w:rsidRPr="009124D7">
        <w:rPr>
          <w:rFonts w:ascii="仿宋" w:eastAsia="仿宋" w:hAnsi="仿宋"/>
          <w:sz w:val="28"/>
          <w:szCs w:val="28"/>
        </w:rPr>
        <w:t>http://myportal.tongji.edu.cn</w:t>
      </w:r>
      <w:r w:rsidR="009124D7">
        <w:rPr>
          <w:rFonts w:ascii="仿宋" w:eastAsia="仿宋" w:hAnsi="仿宋" w:hint="eastAsia"/>
          <w:sz w:val="28"/>
          <w:szCs w:val="28"/>
        </w:rPr>
        <w:t>）的“助学贷款”模块</w:t>
      </w:r>
      <w:r w:rsidRPr="005E79FF">
        <w:rPr>
          <w:rFonts w:ascii="仿宋" w:eastAsia="仿宋" w:hAnsi="仿宋" w:hint="eastAsia"/>
          <w:sz w:val="28"/>
          <w:szCs w:val="28"/>
        </w:rPr>
        <w:t>填写助学贷款相关申请信息。</w:t>
      </w:r>
    </w:p>
    <w:p w:rsidR="00CA44DE" w:rsidRPr="005E79FF" w:rsidRDefault="00CA44DE"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5E79FF">
        <w:rPr>
          <w:rFonts w:ascii="仿宋" w:eastAsia="仿宋" w:hAnsi="仿宋" w:hint="eastAsia"/>
          <w:sz w:val="28"/>
          <w:szCs w:val="28"/>
        </w:rPr>
        <w:t>5</w:t>
      </w:r>
      <w:r w:rsidR="009124D7">
        <w:rPr>
          <w:rFonts w:ascii="仿宋" w:eastAsia="仿宋" w:hAnsi="仿宋" w:hint="eastAsia"/>
          <w:sz w:val="28"/>
          <w:szCs w:val="28"/>
        </w:rPr>
        <w:t>、</w:t>
      </w:r>
      <w:r w:rsidR="009124D7" w:rsidRPr="005E79FF">
        <w:rPr>
          <w:rFonts w:ascii="仿宋" w:eastAsia="仿宋" w:hAnsi="仿宋" w:hint="eastAsia"/>
          <w:b/>
          <w:bCs/>
          <w:sz w:val="28"/>
          <w:szCs w:val="28"/>
        </w:rPr>
        <w:t>9月</w:t>
      </w:r>
      <w:r w:rsidR="003E1CBB">
        <w:rPr>
          <w:rFonts w:ascii="仿宋" w:eastAsia="仿宋" w:hAnsi="仿宋"/>
          <w:b/>
          <w:bCs/>
          <w:sz w:val="28"/>
          <w:szCs w:val="28"/>
        </w:rPr>
        <w:t>30</w:t>
      </w:r>
      <w:r w:rsidR="009124D7" w:rsidRPr="005E79FF">
        <w:rPr>
          <w:rFonts w:ascii="仿宋" w:eastAsia="仿宋" w:hAnsi="仿宋" w:hint="eastAsia"/>
          <w:b/>
          <w:bCs/>
          <w:sz w:val="28"/>
          <w:szCs w:val="28"/>
        </w:rPr>
        <w:t>日</w:t>
      </w:r>
      <w:r w:rsidR="009124D7">
        <w:rPr>
          <w:rFonts w:ascii="仿宋" w:eastAsia="仿宋" w:hAnsi="仿宋" w:hint="eastAsia"/>
          <w:b/>
          <w:bCs/>
          <w:sz w:val="28"/>
          <w:szCs w:val="28"/>
        </w:rPr>
        <w:t>—1</w:t>
      </w:r>
      <w:r w:rsidR="009124D7">
        <w:rPr>
          <w:rFonts w:ascii="仿宋" w:eastAsia="仿宋" w:hAnsi="仿宋"/>
          <w:b/>
          <w:bCs/>
          <w:sz w:val="28"/>
          <w:szCs w:val="28"/>
        </w:rPr>
        <w:t>0</w:t>
      </w:r>
      <w:r w:rsidR="009124D7" w:rsidRPr="005E79FF">
        <w:rPr>
          <w:rFonts w:ascii="仿宋" w:eastAsia="仿宋" w:hAnsi="仿宋" w:hint="eastAsia"/>
          <w:b/>
          <w:bCs/>
          <w:sz w:val="28"/>
          <w:szCs w:val="28"/>
        </w:rPr>
        <w:t>月</w:t>
      </w:r>
      <w:r w:rsidR="003E1CBB">
        <w:rPr>
          <w:rFonts w:ascii="仿宋" w:eastAsia="仿宋" w:hAnsi="仿宋"/>
          <w:b/>
          <w:bCs/>
          <w:sz w:val="28"/>
          <w:szCs w:val="28"/>
        </w:rPr>
        <w:t>15</w:t>
      </w:r>
      <w:r w:rsidR="009124D7" w:rsidRPr="005E79FF">
        <w:rPr>
          <w:rFonts w:ascii="仿宋" w:eastAsia="仿宋" w:hAnsi="仿宋" w:hint="eastAsia"/>
          <w:b/>
          <w:bCs/>
          <w:sz w:val="28"/>
          <w:szCs w:val="28"/>
        </w:rPr>
        <w:t>日</w:t>
      </w:r>
      <w:r w:rsidRPr="005E79FF">
        <w:rPr>
          <w:rFonts w:ascii="仿宋" w:eastAsia="仿宋" w:hAnsi="仿宋" w:hint="eastAsia"/>
          <w:sz w:val="28"/>
          <w:szCs w:val="28"/>
        </w:rPr>
        <w:t>，各院系</w:t>
      </w:r>
      <w:r w:rsidR="009124D7" w:rsidRPr="005E79FF">
        <w:rPr>
          <w:rFonts w:ascii="仿宋" w:eastAsia="仿宋" w:hAnsi="仿宋" w:hint="eastAsia"/>
          <w:sz w:val="28"/>
          <w:szCs w:val="28"/>
        </w:rPr>
        <w:t>在学校</w:t>
      </w:r>
      <w:r w:rsidR="009124D7">
        <w:rPr>
          <w:rFonts w:ascii="仿宋" w:eastAsia="仿宋" w:hAnsi="仿宋" w:hint="eastAsia"/>
          <w:sz w:val="28"/>
          <w:szCs w:val="28"/>
        </w:rPr>
        <w:t>综合门户网站（</w:t>
      </w:r>
      <w:r w:rsidR="009124D7" w:rsidRPr="009124D7">
        <w:rPr>
          <w:rFonts w:ascii="仿宋" w:eastAsia="仿宋" w:hAnsi="仿宋"/>
          <w:sz w:val="28"/>
          <w:szCs w:val="28"/>
        </w:rPr>
        <w:t>http://myportal.tongji.edu.cn</w:t>
      </w:r>
      <w:r w:rsidR="009124D7">
        <w:rPr>
          <w:rFonts w:ascii="仿宋" w:eastAsia="仿宋" w:hAnsi="仿宋" w:hint="eastAsia"/>
          <w:sz w:val="28"/>
          <w:szCs w:val="28"/>
        </w:rPr>
        <w:t>）的“助学贷款”模块</w:t>
      </w:r>
      <w:r w:rsidRPr="005E79FF">
        <w:rPr>
          <w:rFonts w:ascii="仿宋" w:eastAsia="仿宋" w:hAnsi="仿宋" w:hint="eastAsia"/>
          <w:sz w:val="28"/>
          <w:szCs w:val="28"/>
        </w:rPr>
        <w:t>完成网上</w:t>
      </w:r>
      <w:r w:rsidR="009124D7">
        <w:rPr>
          <w:rFonts w:ascii="仿宋" w:eastAsia="仿宋" w:hAnsi="仿宋" w:hint="eastAsia"/>
          <w:sz w:val="28"/>
          <w:szCs w:val="28"/>
        </w:rPr>
        <w:t>审核</w:t>
      </w:r>
      <w:r w:rsidRPr="005E79FF">
        <w:rPr>
          <w:rFonts w:ascii="仿宋" w:eastAsia="仿宋" w:hAnsi="仿宋" w:hint="eastAsia"/>
          <w:sz w:val="28"/>
          <w:szCs w:val="28"/>
        </w:rPr>
        <w:t>。</w:t>
      </w:r>
    </w:p>
    <w:p w:rsidR="00CA44DE" w:rsidRPr="005E79FF" w:rsidRDefault="00CA44DE"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5E79FF">
        <w:rPr>
          <w:rFonts w:ascii="仿宋" w:eastAsia="仿宋" w:hAnsi="仿宋" w:hint="eastAsia"/>
          <w:sz w:val="28"/>
          <w:szCs w:val="28"/>
        </w:rPr>
        <w:t>6</w:t>
      </w:r>
      <w:r w:rsidR="009124D7">
        <w:rPr>
          <w:rFonts w:ascii="仿宋" w:eastAsia="仿宋" w:hAnsi="仿宋" w:hint="eastAsia"/>
          <w:sz w:val="28"/>
          <w:szCs w:val="28"/>
        </w:rPr>
        <w:t>、</w:t>
      </w:r>
      <w:r w:rsidR="009124D7">
        <w:rPr>
          <w:rFonts w:ascii="仿宋" w:eastAsia="仿宋" w:hAnsi="仿宋" w:hint="eastAsia"/>
          <w:b/>
          <w:bCs/>
          <w:sz w:val="28"/>
          <w:szCs w:val="28"/>
        </w:rPr>
        <w:t>1</w:t>
      </w:r>
      <w:r w:rsidR="009124D7">
        <w:rPr>
          <w:rFonts w:ascii="仿宋" w:eastAsia="仿宋" w:hAnsi="仿宋"/>
          <w:b/>
          <w:bCs/>
          <w:sz w:val="28"/>
          <w:szCs w:val="28"/>
        </w:rPr>
        <w:t>0</w:t>
      </w:r>
      <w:r w:rsidR="009124D7" w:rsidRPr="005E79FF">
        <w:rPr>
          <w:rFonts w:ascii="仿宋" w:eastAsia="仿宋" w:hAnsi="仿宋" w:hint="eastAsia"/>
          <w:b/>
          <w:bCs/>
          <w:sz w:val="28"/>
          <w:szCs w:val="28"/>
        </w:rPr>
        <w:t>月1</w:t>
      </w:r>
      <w:r w:rsidR="003E1CBB">
        <w:rPr>
          <w:rFonts w:ascii="仿宋" w:eastAsia="仿宋" w:hAnsi="仿宋"/>
          <w:b/>
          <w:bCs/>
          <w:sz w:val="28"/>
          <w:szCs w:val="28"/>
        </w:rPr>
        <w:t>5</w:t>
      </w:r>
      <w:r w:rsidR="009124D7" w:rsidRPr="005E79FF">
        <w:rPr>
          <w:rFonts w:ascii="仿宋" w:eastAsia="仿宋" w:hAnsi="仿宋" w:hint="eastAsia"/>
          <w:b/>
          <w:bCs/>
          <w:sz w:val="28"/>
          <w:szCs w:val="28"/>
        </w:rPr>
        <w:t>日</w:t>
      </w:r>
      <w:r w:rsidR="009124D7">
        <w:rPr>
          <w:rFonts w:ascii="仿宋" w:eastAsia="仿宋" w:hAnsi="仿宋" w:hint="eastAsia"/>
          <w:b/>
          <w:bCs/>
          <w:sz w:val="28"/>
          <w:szCs w:val="28"/>
        </w:rPr>
        <w:t>—1</w:t>
      </w:r>
      <w:r w:rsidR="009124D7">
        <w:rPr>
          <w:rFonts w:ascii="仿宋" w:eastAsia="仿宋" w:hAnsi="仿宋"/>
          <w:b/>
          <w:bCs/>
          <w:sz w:val="28"/>
          <w:szCs w:val="28"/>
        </w:rPr>
        <w:t>0</w:t>
      </w:r>
      <w:r w:rsidR="009124D7" w:rsidRPr="005E79FF">
        <w:rPr>
          <w:rFonts w:ascii="仿宋" w:eastAsia="仿宋" w:hAnsi="仿宋" w:hint="eastAsia"/>
          <w:b/>
          <w:bCs/>
          <w:sz w:val="28"/>
          <w:szCs w:val="28"/>
        </w:rPr>
        <w:t>月1</w:t>
      </w:r>
      <w:r w:rsidR="003E1CBB">
        <w:rPr>
          <w:rFonts w:ascii="仿宋" w:eastAsia="仿宋" w:hAnsi="仿宋"/>
          <w:b/>
          <w:bCs/>
          <w:sz w:val="28"/>
          <w:szCs w:val="28"/>
        </w:rPr>
        <w:t>8</w:t>
      </w:r>
      <w:r w:rsidR="009124D7" w:rsidRPr="005E79FF">
        <w:rPr>
          <w:rFonts w:ascii="仿宋" w:eastAsia="仿宋" w:hAnsi="仿宋" w:hint="eastAsia"/>
          <w:b/>
          <w:bCs/>
          <w:sz w:val="28"/>
          <w:szCs w:val="28"/>
        </w:rPr>
        <w:t>日</w:t>
      </w:r>
      <w:r w:rsidRPr="005E79FF">
        <w:rPr>
          <w:rFonts w:ascii="仿宋" w:eastAsia="仿宋" w:hAnsi="仿宋" w:hint="eastAsia"/>
          <w:b/>
          <w:bCs/>
          <w:sz w:val="28"/>
          <w:szCs w:val="28"/>
        </w:rPr>
        <w:t>，</w:t>
      </w:r>
      <w:r w:rsidR="009124D7">
        <w:rPr>
          <w:rFonts w:ascii="仿宋" w:eastAsia="仿宋" w:hAnsi="仿宋" w:hint="eastAsia"/>
          <w:sz w:val="28"/>
          <w:szCs w:val="28"/>
        </w:rPr>
        <w:t>学生处完成网上审批。</w:t>
      </w:r>
    </w:p>
    <w:p w:rsidR="00064467" w:rsidRDefault="00CA44DE"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5E79FF">
        <w:rPr>
          <w:rFonts w:ascii="仿宋" w:eastAsia="仿宋" w:hAnsi="仿宋" w:hint="eastAsia"/>
          <w:sz w:val="28"/>
          <w:szCs w:val="28"/>
        </w:rPr>
        <w:t>7</w:t>
      </w:r>
      <w:r w:rsidR="009124D7">
        <w:rPr>
          <w:rFonts w:ascii="仿宋" w:eastAsia="仿宋" w:hAnsi="仿宋" w:hint="eastAsia"/>
          <w:sz w:val="28"/>
          <w:szCs w:val="28"/>
        </w:rPr>
        <w:t>、</w:t>
      </w:r>
      <w:r w:rsidRPr="005E79FF">
        <w:rPr>
          <w:rFonts w:ascii="仿宋" w:eastAsia="仿宋" w:hAnsi="仿宋" w:hint="eastAsia"/>
          <w:b/>
          <w:bCs/>
          <w:sz w:val="28"/>
          <w:szCs w:val="28"/>
        </w:rPr>
        <w:t>10月</w:t>
      </w:r>
      <w:r w:rsidR="003E1CBB">
        <w:rPr>
          <w:rFonts w:ascii="仿宋" w:eastAsia="仿宋" w:hAnsi="仿宋" w:hint="eastAsia"/>
          <w:b/>
          <w:bCs/>
          <w:sz w:val="28"/>
          <w:szCs w:val="28"/>
        </w:rPr>
        <w:t>底</w:t>
      </w:r>
      <w:r w:rsidRPr="005E79FF">
        <w:rPr>
          <w:rFonts w:ascii="仿宋" w:eastAsia="仿宋" w:hAnsi="仿宋" w:hint="eastAsia"/>
          <w:sz w:val="28"/>
          <w:szCs w:val="28"/>
        </w:rPr>
        <w:t>，</w:t>
      </w:r>
      <w:r w:rsidR="00064467" w:rsidRPr="005E79FF">
        <w:rPr>
          <w:rFonts w:ascii="仿宋" w:eastAsia="仿宋" w:hAnsi="仿宋" w:hint="eastAsia"/>
          <w:sz w:val="28"/>
          <w:szCs w:val="28"/>
        </w:rPr>
        <w:t>（银行学校设点，现场办理</w:t>
      </w:r>
      <w:r w:rsidR="00064467">
        <w:rPr>
          <w:rFonts w:ascii="仿宋" w:eastAsia="仿宋" w:hAnsi="仿宋" w:hint="eastAsia"/>
          <w:sz w:val="28"/>
          <w:szCs w:val="28"/>
        </w:rPr>
        <w:t>，</w:t>
      </w:r>
      <w:r w:rsidR="00064467" w:rsidRPr="005E79FF">
        <w:rPr>
          <w:rFonts w:ascii="仿宋" w:eastAsia="仿宋" w:hAnsi="仿宋" w:hint="eastAsia"/>
          <w:sz w:val="28"/>
          <w:szCs w:val="28"/>
        </w:rPr>
        <w:t>具体时间、地点届时</w:t>
      </w:r>
      <w:r w:rsidR="00064467">
        <w:rPr>
          <w:rFonts w:ascii="仿宋" w:eastAsia="仿宋" w:hAnsi="仿宋" w:hint="eastAsia"/>
          <w:sz w:val="28"/>
          <w:szCs w:val="28"/>
        </w:rPr>
        <w:t>另行通知，</w:t>
      </w:r>
      <w:r w:rsidR="00064467" w:rsidRPr="00680E18">
        <w:rPr>
          <w:rFonts w:ascii="仿宋" w:eastAsia="仿宋" w:hAnsi="仿宋" w:hint="eastAsia"/>
          <w:b/>
          <w:sz w:val="28"/>
          <w:szCs w:val="28"/>
        </w:rPr>
        <w:t>申贷学生必须参加</w:t>
      </w:r>
      <w:r w:rsidR="00064467" w:rsidRPr="005E79FF">
        <w:rPr>
          <w:rFonts w:ascii="仿宋" w:eastAsia="仿宋" w:hAnsi="仿宋" w:hint="eastAsia"/>
          <w:sz w:val="28"/>
          <w:szCs w:val="28"/>
        </w:rPr>
        <w:t>）</w:t>
      </w:r>
    </w:p>
    <w:p w:rsidR="00CA44DE" w:rsidRDefault="00CA44DE"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5E79FF">
        <w:rPr>
          <w:rFonts w:ascii="仿宋" w:eastAsia="仿宋" w:hAnsi="仿宋" w:hint="eastAsia"/>
          <w:sz w:val="28"/>
          <w:szCs w:val="28"/>
        </w:rPr>
        <w:t>学校</w:t>
      </w:r>
      <w:r w:rsidR="00C13D90" w:rsidRPr="00C13D90">
        <w:rPr>
          <w:rFonts w:ascii="仿宋" w:eastAsia="仿宋" w:hAnsi="仿宋" w:hint="eastAsia"/>
          <w:sz w:val="28"/>
          <w:szCs w:val="28"/>
        </w:rPr>
        <w:t>学生</w:t>
      </w:r>
      <w:r w:rsidR="00C13D90">
        <w:rPr>
          <w:rFonts w:ascii="仿宋" w:eastAsia="仿宋" w:hAnsi="仿宋" w:hint="eastAsia"/>
          <w:sz w:val="28"/>
          <w:szCs w:val="28"/>
        </w:rPr>
        <w:t>事务</w:t>
      </w:r>
      <w:r w:rsidR="00C13D90" w:rsidRPr="00C13D90">
        <w:rPr>
          <w:rFonts w:ascii="仿宋" w:eastAsia="仿宋" w:hAnsi="仿宋" w:hint="eastAsia"/>
          <w:sz w:val="28"/>
          <w:szCs w:val="28"/>
        </w:rPr>
        <w:t>中心将联合中国银行举行校园地贷款</w:t>
      </w:r>
      <w:r w:rsidR="00C13D90">
        <w:rPr>
          <w:rFonts w:ascii="仿宋" w:eastAsia="仿宋" w:hAnsi="仿宋" w:hint="eastAsia"/>
          <w:sz w:val="28"/>
          <w:szCs w:val="28"/>
        </w:rPr>
        <w:t>现场统一打印、发放填写</w:t>
      </w:r>
      <w:r w:rsidR="00C13D90" w:rsidRPr="005E79FF">
        <w:rPr>
          <w:rFonts w:ascii="仿宋" w:eastAsia="仿宋" w:hAnsi="仿宋" w:hint="eastAsia"/>
          <w:sz w:val="28"/>
          <w:szCs w:val="28"/>
        </w:rPr>
        <w:t>《借款凭证》</w:t>
      </w:r>
      <w:r w:rsidR="00C13D90">
        <w:rPr>
          <w:rFonts w:ascii="仿宋" w:eastAsia="仿宋" w:hAnsi="仿宋" w:hint="eastAsia"/>
          <w:sz w:val="28"/>
          <w:szCs w:val="28"/>
        </w:rPr>
        <w:t>及</w:t>
      </w:r>
      <w:r w:rsidR="00C13D90" w:rsidRPr="005E79FF">
        <w:rPr>
          <w:rFonts w:ascii="仿宋" w:eastAsia="仿宋" w:hAnsi="仿宋" w:hint="eastAsia"/>
          <w:sz w:val="28"/>
          <w:szCs w:val="28"/>
        </w:rPr>
        <w:t>《中国银行股份有限公司国家助学贷款借款合同》</w:t>
      </w:r>
      <w:r w:rsidR="00C13D90" w:rsidRPr="00C13D90">
        <w:rPr>
          <w:rFonts w:ascii="仿宋" w:eastAsia="仿宋" w:hAnsi="仿宋" w:hint="eastAsia"/>
          <w:sz w:val="28"/>
          <w:szCs w:val="28"/>
        </w:rPr>
        <w:t>等签约材料，</w:t>
      </w:r>
      <w:r w:rsidR="00C13D90">
        <w:rPr>
          <w:rFonts w:ascii="仿宋" w:eastAsia="仿宋" w:hAnsi="仿宋" w:hint="eastAsia"/>
          <w:sz w:val="28"/>
          <w:szCs w:val="28"/>
        </w:rPr>
        <w:t>请签名确认。</w:t>
      </w:r>
      <w:r w:rsidR="00C13D90" w:rsidRPr="00C13D90">
        <w:rPr>
          <w:rFonts w:ascii="仿宋" w:eastAsia="仿宋" w:hAnsi="仿宋" w:hint="eastAsia"/>
          <w:sz w:val="28"/>
          <w:szCs w:val="28"/>
        </w:rPr>
        <w:t>请务必留出时间准时参加</w:t>
      </w:r>
      <w:r w:rsidRPr="005E79FF">
        <w:rPr>
          <w:rFonts w:ascii="仿宋" w:eastAsia="仿宋" w:hAnsi="仿宋" w:hint="eastAsia"/>
          <w:sz w:val="28"/>
          <w:szCs w:val="28"/>
        </w:rPr>
        <w:t>。</w:t>
      </w:r>
    </w:p>
    <w:p w:rsidR="00C8075B" w:rsidRDefault="00C8075B" w:rsidP="00141DB9">
      <w:pPr>
        <w:pStyle w:val="a3"/>
        <w:shd w:val="clear" w:color="auto" w:fill="FFFFFF"/>
        <w:spacing w:before="0" w:beforeAutospacing="0" w:line="400" w:lineRule="exact"/>
        <w:ind w:firstLineChars="200" w:firstLine="560"/>
        <w:jc w:val="both"/>
        <w:rPr>
          <w:rFonts w:ascii="仿宋" w:eastAsia="仿宋" w:hAnsi="仿宋"/>
          <w:sz w:val="28"/>
          <w:szCs w:val="28"/>
        </w:rPr>
      </w:pPr>
    </w:p>
    <w:p w:rsidR="00064467" w:rsidRPr="006A4D71" w:rsidRDefault="00064467" w:rsidP="00141DB9">
      <w:pPr>
        <w:pStyle w:val="a3"/>
        <w:shd w:val="clear" w:color="auto" w:fill="FFFFFF"/>
        <w:spacing w:before="0" w:beforeAutospacing="0" w:line="400" w:lineRule="exact"/>
        <w:ind w:firstLineChars="200" w:firstLine="562"/>
        <w:jc w:val="both"/>
        <w:rPr>
          <w:rFonts w:ascii="仿宋" w:eastAsia="仿宋" w:hAnsi="仿宋"/>
          <w:b/>
          <w:sz w:val="28"/>
          <w:szCs w:val="28"/>
          <w:u w:val="single"/>
        </w:rPr>
      </w:pPr>
      <w:r w:rsidRPr="006A4D71">
        <w:rPr>
          <w:rFonts w:ascii="仿宋" w:eastAsia="仿宋" w:hAnsi="仿宋" w:hint="eastAsia"/>
          <w:b/>
          <w:sz w:val="28"/>
          <w:szCs w:val="28"/>
          <w:highlight w:val="yellow"/>
          <w:u w:val="single"/>
        </w:rPr>
        <w:lastRenderedPageBreak/>
        <w:t>请学生带好以下材料：</w:t>
      </w:r>
    </w:p>
    <w:p w:rsidR="00064467" w:rsidRPr="00064467" w:rsidRDefault="00064467" w:rsidP="00141DB9">
      <w:pPr>
        <w:pStyle w:val="a3"/>
        <w:shd w:val="clear" w:color="auto" w:fill="FFFFFF"/>
        <w:spacing w:line="400" w:lineRule="exact"/>
        <w:ind w:firstLineChars="200" w:firstLine="560"/>
        <w:jc w:val="both"/>
        <w:rPr>
          <w:rFonts w:ascii="仿宋" w:eastAsia="仿宋" w:hAnsi="仿宋"/>
          <w:sz w:val="28"/>
          <w:szCs w:val="28"/>
        </w:rPr>
      </w:pPr>
      <w:r w:rsidRPr="00064467">
        <w:rPr>
          <w:rFonts w:ascii="仿宋" w:eastAsia="仿宋" w:hAnsi="仿宋" w:hint="eastAsia"/>
          <w:sz w:val="28"/>
          <w:szCs w:val="28"/>
        </w:rPr>
        <w:t>（</w:t>
      </w:r>
      <w:r w:rsidRPr="00064467">
        <w:rPr>
          <w:rFonts w:ascii="仿宋" w:eastAsia="仿宋" w:hAnsi="仿宋"/>
          <w:sz w:val="28"/>
          <w:szCs w:val="28"/>
        </w:rPr>
        <w:t>1）借款学生本人的有效居民身份证</w:t>
      </w:r>
      <w:r w:rsidR="00C13D90">
        <w:rPr>
          <w:rFonts w:ascii="仿宋" w:eastAsia="仿宋" w:hAnsi="仿宋" w:hint="eastAsia"/>
          <w:sz w:val="28"/>
          <w:szCs w:val="28"/>
        </w:rPr>
        <w:t>正反面</w:t>
      </w:r>
      <w:r w:rsidRPr="00064467">
        <w:rPr>
          <w:rFonts w:ascii="仿宋" w:eastAsia="仿宋" w:hAnsi="仿宋"/>
          <w:sz w:val="28"/>
          <w:szCs w:val="28"/>
        </w:rPr>
        <w:t>复印件或户口迁移证复印件</w:t>
      </w:r>
      <w:r w:rsidRPr="00DD4E2E">
        <w:rPr>
          <w:rFonts w:ascii="仿宋" w:eastAsia="仿宋" w:hAnsi="仿宋"/>
          <w:b/>
          <w:sz w:val="28"/>
          <w:szCs w:val="28"/>
        </w:rPr>
        <w:t>（未成年人须提供法定监护人的有效身份证明和书面同意申请贷款的证明</w:t>
      </w:r>
      <w:r w:rsidR="006A4D71">
        <w:rPr>
          <w:rFonts w:ascii="仿宋" w:eastAsia="仿宋" w:hAnsi="仿宋" w:hint="eastAsia"/>
          <w:b/>
          <w:sz w:val="28"/>
          <w:szCs w:val="28"/>
        </w:rPr>
        <w:t>（附件</w:t>
      </w:r>
      <w:r w:rsidR="00680E18">
        <w:rPr>
          <w:rFonts w:ascii="仿宋" w:eastAsia="仿宋" w:hAnsi="仿宋" w:hint="eastAsia"/>
          <w:b/>
          <w:sz w:val="28"/>
          <w:szCs w:val="28"/>
        </w:rPr>
        <w:t>1</w:t>
      </w:r>
      <w:r w:rsidR="006A4D71">
        <w:rPr>
          <w:rFonts w:ascii="仿宋" w:eastAsia="仿宋" w:hAnsi="仿宋" w:hint="eastAsia"/>
          <w:b/>
          <w:sz w:val="28"/>
          <w:szCs w:val="28"/>
        </w:rPr>
        <w:t>）</w:t>
      </w:r>
      <w:r w:rsidRPr="00DD4E2E">
        <w:rPr>
          <w:rFonts w:ascii="仿宋" w:eastAsia="仿宋" w:hAnsi="仿宋"/>
          <w:b/>
          <w:sz w:val="28"/>
          <w:szCs w:val="28"/>
        </w:rPr>
        <w:t>）</w:t>
      </w:r>
      <w:r w:rsidRPr="00064467">
        <w:rPr>
          <w:rFonts w:ascii="仿宋" w:eastAsia="仿宋" w:hAnsi="仿宋"/>
          <w:sz w:val="28"/>
          <w:szCs w:val="28"/>
        </w:rPr>
        <w:t>；</w:t>
      </w:r>
    </w:p>
    <w:p w:rsidR="00064467" w:rsidRPr="00064467" w:rsidRDefault="00064467" w:rsidP="00141DB9">
      <w:pPr>
        <w:pStyle w:val="a3"/>
        <w:shd w:val="clear" w:color="auto" w:fill="FFFFFF"/>
        <w:spacing w:line="400" w:lineRule="exact"/>
        <w:ind w:firstLineChars="200" w:firstLine="560"/>
        <w:jc w:val="both"/>
        <w:rPr>
          <w:rFonts w:ascii="仿宋" w:eastAsia="仿宋" w:hAnsi="仿宋"/>
          <w:sz w:val="28"/>
          <w:szCs w:val="28"/>
        </w:rPr>
      </w:pPr>
      <w:r w:rsidRPr="00064467">
        <w:rPr>
          <w:rFonts w:ascii="仿宋" w:eastAsia="仿宋" w:hAnsi="仿宋" w:hint="eastAsia"/>
          <w:sz w:val="28"/>
          <w:szCs w:val="28"/>
        </w:rPr>
        <w:t>（</w:t>
      </w:r>
      <w:r w:rsidRPr="00064467">
        <w:rPr>
          <w:rFonts w:ascii="仿宋" w:eastAsia="仿宋" w:hAnsi="仿宋"/>
          <w:sz w:val="28"/>
          <w:szCs w:val="28"/>
        </w:rPr>
        <w:t>2）借款学生本人学生证（或入学通知书）复印件；</w:t>
      </w:r>
    </w:p>
    <w:p w:rsidR="00CA44DE" w:rsidRPr="005E79FF" w:rsidRDefault="00064467"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064467">
        <w:rPr>
          <w:rFonts w:ascii="仿宋" w:eastAsia="仿宋" w:hAnsi="仿宋" w:hint="eastAsia"/>
          <w:sz w:val="28"/>
          <w:szCs w:val="28"/>
        </w:rPr>
        <w:t>（</w:t>
      </w:r>
      <w:r w:rsidRPr="00064467">
        <w:rPr>
          <w:rFonts w:ascii="仿宋" w:eastAsia="仿宋" w:hAnsi="仿宋"/>
          <w:sz w:val="28"/>
          <w:szCs w:val="28"/>
        </w:rPr>
        <w:t>3）经学生本人填写并签字确认的《</w:t>
      </w:r>
      <w:r w:rsidR="00DD4E2E">
        <w:rPr>
          <w:rFonts w:ascii="仿宋" w:eastAsia="仿宋" w:hAnsi="仿宋" w:hint="eastAsia"/>
          <w:sz w:val="28"/>
          <w:szCs w:val="28"/>
        </w:rPr>
        <w:t>同济大学助学成才服务对象</w:t>
      </w:r>
      <w:r w:rsidRPr="00064467">
        <w:rPr>
          <w:rFonts w:ascii="仿宋" w:eastAsia="仿宋" w:hAnsi="仿宋"/>
          <w:sz w:val="28"/>
          <w:szCs w:val="28"/>
        </w:rPr>
        <w:t>认定申请表》</w:t>
      </w:r>
      <w:r w:rsidR="00DD4E2E">
        <w:rPr>
          <w:rFonts w:ascii="仿宋" w:eastAsia="仿宋" w:hAnsi="仿宋" w:hint="eastAsia"/>
          <w:sz w:val="28"/>
          <w:szCs w:val="28"/>
        </w:rPr>
        <w:t>。</w:t>
      </w:r>
      <w:r w:rsidR="003E1CBB">
        <w:rPr>
          <w:rFonts w:ascii="仿宋" w:eastAsia="仿宋" w:hAnsi="仿宋" w:hint="eastAsia"/>
          <w:sz w:val="28"/>
          <w:szCs w:val="28"/>
        </w:rPr>
        <w:t>该表格在</w:t>
      </w:r>
      <w:r w:rsidR="003E1CBB" w:rsidRPr="005E79FF">
        <w:rPr>
          <w:rFonts w:ascii="仿宋" w:eastAsia="仿宋" w:hAnsi="仿宋" w:hint="eastAsia"/>
          <w:sz w:val="28"/>
          <w:szCs w:val="28"/>
        </w:rPr>
        <w:t>学校</w:t>
      </w:r>
      <w:r w:rsidR="003E1CBB">
        <w:rPr>
          <w:rFonts w:ascii="仿宋" w:eastAsia="仿宋" w:hAnsi="仿宋" w:hint="eastAsia"/>
          <w:sz w:val="28"/>
          <w:szCs w:val="28"/>
        </w:rPr>
        <w:t>综合门户网站（</w:t>
      </w:r>
      <w:r w:rsidR="003E1CBB" w:rsidRPr="009124D7">
        <w:rPr>
          <w:rFonts w:ascii="仿宋" w:eastAsia="仿宋" w:hAnsi="仿宋"/>
          <w:sz w:val="28"/>
          <w:szCs w:val="28"/>
        </w:rPr>
        <w:t>http://myportal.tongji.edu.cn</w:t>
      </w:r>
      <w:r w:rsidR="003E1CBB">
        <w:rPr>
          <w:rFonts w:ascii="仿宋" w:eastAsia="仿宋" w:hAnsi="仿宋" w:hint="eastAsia"/>
          <w:sz w:val="28"/>
          <w:szCs w:val="28"/>
        </w:rPr>
        <w:t>）的“助学成才服务对象”模块生成打印。</w:t>
      </w:r>
    </w:p>
    <w:p w:rsidR="00CA44DE" w:rsidRPr="005E79FF" w:rsidRDefault="00C13D90"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Pr>
          <w:rFonts w:ascii="仿宋" w:eastAsia="仿宋" w:hAnsi="仿宋"/>
          <w:sz w:val="28"/>
          <w:szCs w:val="28"/>
        </w:rPr>
        <w:t>8</w:t>
      </w:r>
      <w:r>
        <w:rPr>
          <w:rFonts w:ascii="仿宋" w:eastAsia="仿宋" w:hAnsi="仿宋" w:hint="eastAsia"/>
          <w:sz w:val="28"/>
          <w:szCs w:val="28"/>
        </w:rPr>
        <w:t>、</w:t>
      </w:r>
      <w:r w:rsidR="00CA44DE" w:rsidRPr="005E79FF">
        <w:rPr>
          <w:rFonts w:ascii="仿宋" w:eastAsia="仿宋" w:hAnsi="仿宋" w:hint="eastAsia"/>
          <w:sz w:val="28"/>
          <w:szCs w:val="28"/>
        </w:rPr>
        <w:t>12月</w:t>
      </w:r>
      <w:r>
        <w:rPr>
          <w:rFonts w:ascii="仿宋" w:eastAsia="仿宋" w:hAnsi="仿宋" w:hint="eastAsia"/>
          <w:sz w:val="28"/>
          <w:szCs w:val="28"/>
        </w:rPr>
        <w:t>份</w:t>
      </w:r>
      <w:r w:rsidR="00CA44DE" w:rsidRPr="005E79FF">
        <w:rPr>
          <w:rFonts w:ascii="仿宋" w:eastAsia="仿宋" w:hAnsi="仿宋" w:hint="eastAsia"/>
          <w:sz w:val="28"/>
          <w:szCs w:val="28"/>
        </w:rPr>
        <w:t>，经办银行将贷款发放</w:t>
      </w:r>
      <w:r>
        <w:rPr>
          <w:rFonts w:ascii="仿宋" w:eastAsia="仿宋" w:hAnsi="仿宋" w:hint="eastAsia"/>
          <w:sz w:val="28"/>
          <w:szCs w:val="28"/>
        </w:rPr>
        <w:t>至学校账户</w:t>
      </w:r>
      <w:r w:rsidR="00CA44DE" w:rsidRPr="005E79FF">
        <w:rPr>
          <w:rFonts w:ascii="仿宋" w:eastAsia="仿宋" w:hAnsi="仿宋" w:hint="eastAsia"/>
          <w:sz w:val="28"/>
          <w:szCs w:val="28"/>
        </w:rPr>
        <w:t>，</w:t>
      </w:r>
      <w:r w:rsidR="005A1B79" w:rsidRPr="005E79FF">
        <w:rPr>
          <w:rFonts w:ascii="仿宋" w:eastAsia="仿宋" w:hAnsi="仿宋" w:hint="eastAsia"/>
          <w:sz w:val="28"/>
          <w:szCs w:val="28"/>
        </w:rPr>
        <w:t>学校</w:t>
      </w:r>
      <w:r w:rsidR="005A1B79">
        <w:rPr>
          <w:rFonts w:ascii="仿宋" w:eastAsia="仿宋" w:hAnsi="仿宋" w:hint="eastAsia"/>
          <w:sz w:val="28"/>
          <w:szCs w:val="28"/>
        </w:rPr>
        <w:t>财务处</w:t>
      </w:r>
      <w:r w:rsidR="005A1B79" w:rsidRPr="005E79FF">
        <w:rPr>
          <w:rFonts w:ascii="仿宋" w:eastAsia="仿宋" w:hAnsi="仿宋" w:hint="eastAsia"/>
          <w:sz w:val="28"/>
          <w:szCs w:val="28"/>
        </w:rPr>
        <w:t>扣除学费后，如有余款，会</w:t>
      </w:r>
      <w:r w:rsidR="005A1B79">
        <w:rPr>
          <w:rFonts w:ascii="仿宋" w:eastAsia="仿宋" w:hAnsi="仿宋" w:hint="eastAsia"/>
          <w:sz w:val="28"/>
          <w:szCs w:val="28"/>
        </w:rPr>
        <w:t>将余款</w:t>
      </w:r>
      <w:r w:rsidR="005A1B79" w:rsidRPr="005E79FF">
        <w:rPr>
          <w:rFonts w:ascii="仿宋" w:eastAsia="仿宋" w:hAnsi="仿宋" w:hint="eastAsia"/>
          <w:sz w:val="28"/>
          <w:szCs w:val="28"/>
        </w:rPr>
        <w:t>打入学生</w:t>
      </w:r>
      <w:r w:rsidR="005A1B79">
        <w:rPr>
          <w:rFonts w:ascii="仿宋" w:eastAsia="仿宋" w:hAnsi="仿宋" w:hint="eastAsia"/>
          <w:sz w:val="28"/>
          <w:szCs w:val="28"/>
        </w:rPr>
        <w:t>本人银行</w:t>
      </w:r>
      <w:r w:rsidR="005A1B79" w:rsidRPr="005E79FF">
        <w:rPr>
          <w:rFonts w:ascii="仿宋" w:eastAsia="仿宋" w:hAnsi="仿宋" w:hint="eastAsia"/>
          <w:sz w:val="28"/>
          <w:szCs w:val="28"/>
        </w:rPr>
        <w:t>卡；如有不足差额，学生自行去财务处补缴差额部分。</w:t>
      </w:r>
      <w:r w:rsidR="005A1B79">
        <w:rPr>
          <w:rFonts w:ascii="仿宋" w:eastAsia="仿宋" w:hAnsi="仿宋" w:hint="eastAsia"/>
          <w:sz w:val="28"/>
          <w:szCs w:val="28"/>
        </w:rPr>
        <w:t>学生住宿费须自行到学校财务网站自行缴纳。</w:t>
      </w:r>
    </w:p>
    <w:p w:rsidR="00CA44DE" w:rsidRPr="005E79FF" w:rsidRDefault="003E1CBB" w:rsidP="00141DB9">
      <w:pPr>
        <w:pStyle w:val="a3"/>
        <w:shd w:val="clear" w:color="auto" w:fill="FFFFFF"/>
        <w:spacing w:before="0" w:beforeAutospacing="0" w:line="400" w:lineRule="exact"/>
        <w:ind w:firstLineChars="200" w:firstLine="562"/>
        <w:jc w:val="both"/>
        <w:rPr>
          <w:rFonts w:ascii="仿宋" w:eastAsia="仿宋" w:hAnsi="仿宋"/>
          <w:sz w:val="28"/>
          <w:szCs w:val="28"/>
        </w:rPr>
      </w:pPr>
      <w:r w:rsidRPr="00680E18">
        <w:rPr>
          <w:rFonts w:ascii="仿宋" w:eastAsia="仿宋" w:hAnsi="仿宋" w:hint="eastAsia"/>
          <w:b/>
          <w:bCs/>
          <w:sz w:val="28"/>
          <w:szCs w:val="28"/>
          <w:highlight w:val="yellow"/>
        </w:rPr>
        <w:t>请</w:t>
      </w:r>
      <w:r w:rsidR="00CA44DE" w:rsidRPr="00680E18">
        <w:rPr>
          <w:rFonts w:ascii="仿宋" w:eastAsia="仿宋" w:hAnsi="仿宋" w:hint="eastAsia"/>
          <w:b/>
          <w:bCs/>
          <w:sz w:val="28"/>
          <w:szCs w:val="28"/>
          <w:highlight w:val="yellow"/>
        </w:rPr>
        <w:t>需要办理的同学务必留意相关时间节点，因错过相关办理时间而无法办理的，学校无法予以补办。</w:t>
      </w:r>
    </w:p>
    <w:p w:rsidR="00CA44DE" w:rsidRPr="00C13D90" w:rsidRDefault="00CA44DE"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D24655">
        <w:rPr>
          <w:rFonts w:ascii="Calibri" w:eastAsia="仿宋" w:hAnsi="Calibri" w:cs="Calibri"/>
          <w:sz w:val="28"/>
          <w:szCs w:val="28"/>
        </w:rPr>
        <w:t> </w:t>
      </w:r>
    </w:p>
    <w:p w:rsidR="00CA44DE" w:rsidRPr="00C13D90" w:rsidRDefault="00C13D90" w:rsidP="00141DB9">
      <w:pPr>
        <w:pStyle w:val="a3"/>
        <w:shd w:val="clear" w:color="auto" w:fill="FFFFFF"/>
        <w:spacing w:before="0" w:beforeAutospacing="0" w:line="400" w:lineRule="exact"/>
        <w:ind w:firstLineChars="200" w:firstLine="560"/>
        <w:jc w:val="both"/>
        <w:rPr>
          <w:rFonts w:ascii="仿宋" w:eastAsia="仿宋" w:hAnsi="仿宋"/>
          <w:sz w:val="28"/>
          <w:szCs w:val="28"/>
        </w:rPr>
      </w:pPr>
      <w:r w:rsidRPr="00C13D90">
        <w:rPr>
          <w:rFonts w:ascii="仿宋" w:eastAsia="仿宋" w:hAnsi="仿宋" w:hint="eastAsia"/>
          <w:sz w:val="28"/>
          <w:szCs w:val="28"/>
        </w:rPr>
        <w:t>联系</w:t>
      </w:r>
      <w:r w:rsidR="00CA44DE" w:rsidRPr="00C13D90">
        <w:rPr>
          <w:rFonts w:ascii="仿宋" w:eastAsia="仿宋" w:hAnsi="仿宋" w:hint="eastAsia"/>
          <w:sz w:val="28"/>
          <w:szCs w:val="28"/>
        </w:rPr>
        <w:t>方式：</w:t>
      </w:r>
    </w:p>
    <w:p w:rsidR="003E1CBB" w:rsidRDefault="00C13D90" w:rsidP="00D24655">
      <w:pPr>
        <w:pStyle w:val="a3"/>
        <w:shd w:val="clear" w:color="auto" w:fill="FFFFFF"/>
        <w:spacing w:before="0" w:beforeAutospacing="0" w:line="400" w:lineRule="exact"/>
        <w:ind w:firstLineChars="200" w:firstLine="560"/>
        <w:jc w:val="both"/>
        <w:rPr>
          <w:rFonts w:ascii="仿宋" w:eastAsia="仿宋" w:hAnsi="仿宋"/>
          <w:sz w:val="28"/>
          <w:szCs w:val="28"/>
        </w:rPr>
      </w:pPr>
      <w:r>
        <w:rPr>
          <w:rFonts w:ascii="仿宋" w:eastAsia="仿宋" w:hAnsi="仿宋" w:hint="eastAsia"/>
          <w:sz w:val="28"/>
          <w:szCs w:val="28"/>
        </w:rPr>
        <w:t>地址：</w:t>
      </w:r>
      <w:r w:rsidR="00680E18">
        <w:rPr>
          <w:rFonts w:ascii="仿宋" w:eastAsia="仿宋" w:hAnsi="仿宋" w:hint="eastAsia"/>
          <w:sz w:val="28"/>
          <w:szCs w:val="28"/>
        </w:rPr>
        <w:t>建筑与城市规划学院B楼219室</w:t>
      </w:r>
      <w:r w:rsidR="00D24655">
        <w:rPr>
          <w:rFonts w:ascii="仿宋" w:eastAsia="仿宋" w:hAnsi="仿宋" w:hint="eastAsia"/>
          <w:sz w:val="28"/>
          <w:szCs w:val="28"/>
        </w:rPr>
        <w:t xml:space="preserve"> </w:t>
      </w:r>
      <w:r w:rsidR="00D24655">
        <w:rPr>
          <w:rFonts w:ascii="仿宋" w:eastAsia="仿宋" w:hAnsi="仿宋"/>
          <w:sz w:val="28"/>
          <w:szCs w:val="28"/>
        </w:rPr>
        <w:t xml:space="preserve">      </w:t>
      </w:r>
      <w:r w:rsidR="00CA44DE" w:rsidRPr="00C13D90">
        <w:rPr>
          <w:rFonts w:ascii="仿宋" w:eastAsia="仿宋" w:hAnsi="仿宋" w:hint="eastAsia"/>
          <w:sz w:val="28"/>
          <w:szCs w:val="28"/>
        </w:rPr>
        <w:t>电话：</w:t>
      </w:r>
      <w:r w:rsidRPr="00C13D90">
        <w:rPr>
          <w:rFonts w:ascii="仿宋" w:eastAsia="仿宋" w:hAnsi="仿宋"/>
          <w:sz w:val="28"/>
          <w:szCs w:val="28"/>
        </w:rPr>
        <w:t>65983</w:t>
      </w:r>
      <w:r w:rsidR="00680E18">
        <w:rPr>
          <w:rFonts w:ascii="仿宋" w:eastAsia="仿宋" w:hAnsi="仿宋"/>
          <w:sz w:val="28"/>
          <w:szCs w:val="28"/>
        </w:rPr>
        <w:t>413</w:t>
      </w:r>
      <w:r>
        <w:rPr>
          <w:rFonts w:ascii="仿宋" w:eastAsia="仿宋" w:hAnsi="仿宋" w:hint="eastAsia"/>
          <w:sz w:val="28"/>
          <w:szCs w:val="28"/>
        </w:rPr>
        <w:t xml:space="preserve"> </w:t>
      </w:r>
      <w:r>
        <w:rPr>
          <w:rFonts w:ascii="仿宋" w:eastAsia="仿宋" w:hAnsi="仿宋"/>
          <w:sz w:val="28"/>
          <w:szCs w:val="28"/>
        </w:rPr>
        <w:t xml:space="preserve"> </w:t>
      </w:r>
    </w:p>
    <w:p w:rsidR="00CA44DE" w:rsidRDefault="00CA44DE" w:rsidP="00D24655">
      <w:pPr>
        <w:pStyle w:val="a3"/>
        <w:shd w:val="clear" w:color="auto" w:fill="FFFFFF"/>
        <w:spacing w:before="0" w:beforeAutospacing="0" w:line="400" w:lineRule="exact"/>
        <w:ind w:firstLineChars="200" w:firstLine="560"/>
        <w:jc w:val="both"/>
        <w:rPr>
          <w:rFonts w:ascii="Calibri" w:eastAsia="仿宋" w:hAnsi="Calibri" w:cs="Calibri"/>
          <w:sz w:val="28"/>
          <w:szCs w:val="28"/>
        </w:rPr>
      </w:pPr>
      <w:r w:rsidRPr="00C13D90">
        <w:rPr>
          <w:rFonts w:ascii="仿宋" w:eastAsia="仿宋" w:hAnsi="仿宋" w:hint="eastAsia"/>
          <w:sz w:val="28"/>
          <w:szCs w:val="28"/>
        </w:rPr>
        <w:t>联系人：</w:t>
      </w:r>
      <w:r w:rsidR="00680E18">
        <w:rPr>
          <w:rFonts w:ascii="仿宋" w:eastAsia="仿宋" w:hAnsi="仿宋" w:hint="eastAsia"/>
          <w:sz w:val="28"/>
          <w:szCs w:val="28"/>
        </w:rPr>
        <w:t>郑</w:t>
      </w:r>
      <w:r w:rsidRPr="00C13D90">
        <w:rPr>
          <w:rFonts w:ascii="仿宋" w:eastAsia="仿宋" w:hAnsi="仿宋" w:hint="eastAsia"/>
          <w:sz w:val="28"/>
          <w:szCs w:val="28"/>
        </w:rPr>
        <w:t>老师</w:t>
      </w:r>
      <w:r w:rsidRPr="00D24655">
        <w:rPr>
          <w:rFonts w:ascii="Calibri" w:eastAsia="仿宋" w:hAnsi="Calibri" w:cs="Calibri"/>
          <w:sz w:val="28"/>
          <w:szCs w:val="28"/>
        </w:rPr>
        <w:t> </w:t>
      </w:r>
    </w:p>
    <w:p w:rsidR="00D24655" w:rsidRDefault="00D24655" w:rsidP="00D24655">
      <w:pPr>
        <w:pStyle w:val="a3"/>
        <w:shd w:val="clear" w:color="auto" w:fill="FFFFFF"/>
        <w:spacing w:before="0" w:beforeAutospacing="0" w:line="400" w:lineRule="exact"/>
        <w:ind w:firstLineChars="200" w:firstLine="560"/>
        <w:jc w:val="both"/>
        <w:rPr>
          <w:rFonts w:ascii="Calibri" w:eastAsia="仿宋" w:hAnsi="Calibri" w:cs="Calibri"/>
          <w:sz w:val="28"/>
          <w:szCs w:val="28"/>
        </w:rPr>
      </w:pPr>
    </w:p>
    <w:p w:rsidR="00D24655" w:rsidRPr="00D24655" w:rsidRDefault="00D24655" w:rsidP="00D24655">
      <w:pPr>
        <w:pStyle w:val="a3"/>
        <w:shd w:val="clear" w:color="auto" w:fill="FFFFFF"/>
        <w:spacing w:before="0" w:beforeAutospacing="0" w:after="0" w:afterAutospacing="0" w:line="400" w:lineRule="exact"/>
        <w:ind w:firstLineChars="200" w:firstLine="560"/>
        <w:jc w:val="both"/>
        <w:rPr>
          <w:rFonts w:ascii="仿宋" w:eastAsia="仿宋" w:hAnsi="仿宋"/>
          <w:sz w:val="28"/>
          <w:szCs w:val="28"/>
        </w:rPr>
      </w:pPr>
      <w:r w:rsidRPr="00D24655">
        <w:rPr>
          <w:rFonts w:ascii="仿宋" w:eastAsia="仿宋" w:hAnsi="仿宋" w:hint="eastAsia"/>
          <w:sz w:val="28"/>
          <w:szCs w:val="28"/>
        </w:rPr>
        <w:t>附件</w:t>
      </w:r>
      <w:r w:rsidR="00680E18">
        <w:rPr>
          <w:rFonts w:ascii="仿宋" w:eastAsia="仿宋" w:hAnsi="仿宋"/>
          <w:sz w:val="28"/>
          <w:szCs w:val="28"/>
        </w:rPr>
        <w:t>1</w:t>
      </w:r>
      <w:r w:rsidRPr="00D24655">
        <w:rPr>
          <w:rFonts w:ascii="仿宋" w:eastAsia="仿宋" w:hAnsi="仿宋"/>
          <w:sz w:val="28"/>
          <w:szCs w:val="28"/>
        </w:rPr>
        <w:t>：《家长同意贷款证明》模板（未满18周岁者需要）</w:t>
      </w:r>
    </w:p>
    <w:p w:rsidR="00C13D90" w:rsidRPr="00D24655" w:rsidRDefault="00C13D90" w:rsidP="00141DB9">
      <w:pPr>
        <w:pStyle w:val="a3"/>
        <w:shd w:val="clear" w:color="auto" w:fill="FFFFFF"/>
        <w:spacing w:before="0" w:beforeAutospacing="0" w:line="400" w:lineRule="exact"/>
        <w:ind w:firstLineChars="200" w:firstLine="560"/>
        <w:jc w:val="both"/>
        <w:rPr>
          <w:rFonts w:ascii="Calibri" w:eastAsia="仿宋" w:hAnsi="Calibri" w:cs="Calibri"/>
          <w:sz w:val="28"/>
          <w:szCs w:val="28"/>
        </w:rPr>
      </w:pPr>
    </w:p>
    <w:p w:rsidR="00CA44DE" w:rsidRPr="00C13D90" w:rsidRDefault="00C13D90" w:rsidP="003429DF">
      <w:pPr>
        <w:pStyle w:val="a3"/>
        <w:shd w:val="clear" w:color="auto" w:fill="FFFFFF"/>
        <w:spacing w:before="0" w:beforeAutospacing="0" w:line="400" w:lineRule="exact"/>
        <w:ind w:firstLineChars="200" w:firstLine="560"/>
        <w:jc w:val="right"/>
        <w:rPr>
          <w:rFonts w:ascii="仿宋" w:eastAsia="仿宋" w:hAnsi="仿宋"/>
          <w:sz w:val="28"/>
          <w:szCs w:val="28"/>
        </w:rPr>
      </w:pPr>
      <w:r w:rsidRPr="00C13D90">
        <w:rPr>
          <w:rFonts w:ascii="仿宋" w:eastAsia="仿宋" w:hAnsi="仿宋" w:hint="eastAsia"/>
          <w:sz w:val="28"/>
          <w:szCs w:val="28"/>
        </w:rPr>
        <w:t>同济大学</w:t>
      </w:r>
      <w:r w:rsidR="00680E18">
        <w:rPr>
          <w:rFonts w:ascii="仿宋" w:eastAsia="仿宋" w:hAnsi="仿宋" w:hint="eastAsia"/>
          <w:sz w:val="28"/>
          <w:szCs w:val="28"/>
        </w:rPr>
        <w:t>建筑与城市规划学院</w:t>
      </w:r>
    </w:p>
    <w:p w:rsidR="002606F8" w:rsidRPr="00C13D90" w:rsidRDefault="00C13D90" w:rsidP="003E1CBB">
      <w:pPr>
        <w:pStyle w:val="a3"/>
        <w:shd w:val="clear" w:color="auto" w:fill="FFFFFF"/>
        <w:spacing w:before="0" w:beforeAutospacing="0" w:line="400" w:lineRule="exact"/>
        <w:ind w:firstLineChars="200" w:firstLine="560"/>
        <w:jc w:val="right"/>
        <w:rPr>
          <w:rFonts w:ascii="仿宋" w:eastAsia="仿宋" w:hAnsi="仿宋"/>
          <w:sz w:val="28"/>
          <w:szCs w:val="28"/>
        </w:rPr>
      </w:pPr>
      <w:r w:rsidRPr="00C13D90">
        <w:rPr>
          <w:rFonts w:ascii="仿宋" w:eastAsia="仿宋" w:hAnsi="仿宋" w:hint="eastAsia"/>
          <w:sz w:val="28"/>
          <w:szCs w:val="28"/>
        </w:rPr>
        <w:t>2</w:t>
      </w:r>
      <w:r w:rsidRPr="00C13D90">
        <w:rPr>
          <w:rFonts w:ascii="仿宋" w:eastAsia="仿宋" w:hAnsi="仿宋"/>
          <w:sz w:val="28"/>
          <w:szCs w:val="28"/>
        </w:rPr>
        <w:t>019.9.</w:t>
      </w:r>
      <w:r w:rsidR="00D344B4">
        <w:rPr>
          <w:rFonts w:ascii="仿宋" w:eastAsia="仿宋" w:hAnsi="仿宋"/>
          <w:sz w:val="28"/>
          <w:szCs w:val="28"/>
        </w:rPr>
        <w:t>20</w:t>
      </w:r>
    </w:p>
    <w:sectPr w:rsidR="002606F8" w:rsidRPr="00C13D90" w:rsidSect="00141DB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A71" w:rsidRDefault="004F2A71" w:rsidP="006A4D71">
      <w:r>
        <w:separator/>
      </w:r>
    </w:p>
  </w:endnote>
  <w:endnote w:type="continuationSeparator" w:id="0">
    <w:p w:rsidR="004F2A71" w:rsidRDefault="004F2A71" w:rsidP="006A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A71" w:rsidRDefault="004F2A71" w:rsidP="006A4D71">
      <w:r>
        <w:separator/>
      </w:r>
    </w:p>
  </w:footnote>
  <w:footnote w:type="continuationSeparator" w:id="0">
    <w:p w:rsidR="004F2A71" w:rsidRDefault="004F2A71" w:rsidP="006A4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0AB"/>
    <w:multiLevelType w:val="multilevel"/>
    <w:tmpl w:val="3370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74189"/>
    <w:multiLevelType w:val="multilevel"/>
    <w:tmpl w:val="D446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382D1B"/>
    <w:multiLevelType w:val="multilevel"/>
    <w:tmpl w:val="21A6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4F"/>
    <w:rsid w:val="00064467"/>
    <w:rsid w:val="00141DB9"/>
    <w:rsid w:val="0025343D"/>
    <w:rsid w:val="002606F8"/>
    <w:rsid w:val="003429DF"/>
    <w:rsid w:val="003437EC"/>
    <w:rsid w:val="003E1CBB"/>
    <w:rsid w:val="004F2A71"/>
    <w:rsid w:val="00536F17"/>
    <w:rsid w:val="005A1B79"/>
    <w:rsid w:val="005E79FF"/>
    <w:rsid w:val="00680E18"/>
    <w:rsid w:val="0068200A"/>
    <w:rsid w:val="006A4D71"/>
    <w:rsid w:val="009124D7"/>
    <w:rsid w:val="00B2304F"/>
    <w:rsid w:val="00C13D90"/>
    <w:rsid w:val="00C8075B"/>
    <w:rsid w:val="00CA44DE"/>
    <w:rsid w:val="00D24655"/>
    <w:rsid w:val="00D344B4"/>
    <w:rsid w:val="00DD0B5C"/>
    <w:rsid w:val="00DD4E2E"/>
    <w:rsid w:val="00E878D3"/>
    <w:rsid w:val="00FB0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9DA81"/>
  <w15:chartTrackingRefBased/>
  <w15:docId w15:val="{66C2B847-A9AB-4EDC-AF32-291C17ED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44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A44DE"/>
    <w:rPr>
      <w:b/>
      <w:bCs/>
    </w:rPr>
  </w:style>
  <w:style w:type="paragraph" w:styleId="a5">
    <w:name w:val="Balloon Text"/>
    <w:basedOn w:val="a"/>
    <w:link w:val="a6"/>
    <w:uiPriority w:val="99"/>
    <w:semiHidden/>
    <w:unhideWhenUsed/>
    <w:rsid w:val="0068200A"/>
    <w:rPr>
      <w:sz w:val="18"/>
      <w:szCs w:val="18"/>
    </w:rPr>
  </w:style>
  <w:style w:type="character" w:customStyle="1" w:styleId="a6">
    <w:name w:val="批注框文本 字符"/>
    <w:basedOn w:val="a0"/>
    <w:link w:val="a5"/>
    <w:uiPriority w:val="99"/>
    <w:semiHidden/>
    <w:rsid w:val="0068200A"/>
    <w:rPr>
      <w:sz w:val="18"/>
      <w:szCs w:val="18"/>
    </w:rPr>
  </w:style>
  <w:style w:type="paragraph" w:styleId="a7">
    <w:name w:val="Date"/>
    <w:basedOn w:val="a"/>
    <w:next w:val="a"/>
    <w:link w:val="a8"/>
    <w:uiPriority w:val="99"/>
    <w:semiHidden/>
    <w:unhideWhenUsed/>
    <w:rsid w:val="002606F8"/>
    <w:pPr>
      <w:ind w:leftChars="2500" w:left="100"/>
    </w:pPr>
  </w:style>
  <w:style w:type="character" w:customStyle="1" w:styleId="a8">
    <w:name w:val="日期 字符"/>
    <w:basedOn w:val="a0"/>
    <w:link w:val="a7"/>
    <w:uiPriority w:val="99"/>
    <w:semiHidden/>
    <w:rsid w:val="002606F8"/>
  </w:style>
  <w:style w:type="character" w:styleId="a9">
    <w:name w:val="Hyperlink"/>
    <w:basedOn w:val="a0"/>
    <w:uiPriority w:val="99"/>
    <w:unhideWhenUsed/>
    <w:rsid w:val="002606F8"/>
    <w:rPr>
      <w:color w:val="0563C1" w:themeColor="hyperlink"/>
      <w:u w:val="single"/>
    </w:rPr>
  </w:style>
  <w:style w:type="paragraph" w:styleId="aa">
    <w:name w:val="header"/>
    <w:basedOn w:val="a"/>
    <w:link w:val="ab"/>
    <w:uiPriority w:val="99"/>
    <w:unhideWhenUsed/>
    <w:rsid w:val="006A4D71"/>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6A4D71"/>
    <w:rPr>
      <w:sz w:val="18"/>
      <w:szCs w:val="18"/>
    </w:rPr>
  </w:style>
  <w:style w:type="paragraph" w:styleId="ac">
    <w:name w:val="footer"/>
    <w:basedOn w:val="a"/>
    <w:link w:val="ad"/>
    <w:uiPriority w:val="99"/>
    <w:unhideWhenUsed/>
    <w:rsid w:val="006A4D71"/>
    <w:pPr>
      <w:tabs>
        <w:tab w:val="center" w:pos="4153"/>
        <w:tab w:val="right" w:pos="8306"/>
      </w:tabs>
      <w:snapToGrid w:val="0"/>
      <w:jc w:val="left"/>
    </w:pPr>
    <w:rPr>
      <w:sz w:val="18"/>
      <w:szCs w:val="18"/>
    </w:rPr>
  </w:style>
  <w:style w:type="character" w:customStyle="1" w:styleId="ad">
    <w:name w:val="页脚 字符"/>
    <w:basedOn w:val="a0"/>
    <w:link w:val="ac"/>
    <w:uiPriority w:val="99"/>
    <w:rsid w:val="006A4D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184433">
      <w:bodyDiv w:val="1"/>
      <w:marLeft w:val="0"/>
      <w:marRight w:val="0"/>
      <w:marTop w:val="0"/>
      <w:marBottom w:val="0"/>
      <w:divBdr>
        <w:top w:val="none" w:sz="0" w:space="0" w:color="auto"/>
        <w:left w:val="none" w:sz="0" w:space="0" w:color="auto"/>
        <w:bottom w:val="none" w:sz="0" w:space="0" w:color="auto"/>
        <w:right w:val="none" w:sz="0" w:space="0" w:color="auto"/>
      </w:divBdr>
    </w:div>
    <w:div w:id="813453958">
      <w:bodyDiv w:val="1"/>
      <w:marLeft w:val="0"/>
      <w:marRight w:val="0"/>
      <w:marTop w:val="0"/>
      <w:marBottom w:val="0"/>
      <w:divBdr>
        <w:top w:val="none" w:sz="0" w:space="0" w:color="auto"/>
        <w:left w:val="none" w:sz="0" w:space="0" w:color="auto"/>
        <w:bottom w:val="none" w:sz="0" w:space="0" w:color="auto"/>
        <w:right w:val="none" w:sz="0" w:space="0" w:color="auto"/>
      </w:divBdr>
    </w:div>
    <w:div w:id="81430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岑余璐</dc:creator>
  <cp:keywords/>
  <dc:description/>
  <cp:lastModifiedBy>Windows User</cp:lastModifiedBy>
  <cp:revision>10</cp:revision>
  <cp:lastPrinted>2019-09-23T08:27:00Z</cp:lastPrinted>
  <dcterms:created xsi:type="dcterms:W3CDTF">2019-09-23T08:27:00Z</dcterms:created>
  <dcterms:modified xsi:type="dcterms:W3CDTF">2019-09-25T03:05:00Z</dcterms:modified>
</cp:coreProperties>
</file>