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60885" w14:textId="64F93DDE" w:rsidR="00920F67" w:rsidRPr="00792653" w:rsidRDefault="001F37F3" w:rsidP="00792653">
      <w:pPr>
        <w:jc w:val="center"/>
        <w:rPr>
          <w:rFonts w:ascii="华文细黑" w:eastAsia="华文细黑" w:hAnsi="华文细黑"/>
          <w:b/>
          <w:noProof/>
          <w:sz w:val="32"/>
          <w:szCs w:val="36"/>
        </w:rPr>
      </w:pPr>
      <w:r>
        <w:rPr>
          <w:rFonts w:ascii="华文细黑" w:eastAsia="华文细黑" w:hAnsi="华文细黑" w:hint="eastAsia"/>
          <w:b/>
          <w:noProof/>
          <w:sz w:val="32"/>
          <w:szCs w:val="36"/>
        </w:rPr>
        <w:t>2017</w:t>
      </w:r>
      <w:r w:rsidR="00B53D50">
        <w:rPr>
          <w:rFonts w:ascii="华文细黑" w:eastAsia="华文细黑" w:hAnsi="华文细黑"/>
          <w:b/>
          <w:noProof/>
          <w:sz w:val="32"/>
          <w:szCs w:val="36"/>
        </w:rPr>
        <w:t>罗马大学暑期</w:t>
      </w:r>
      <w:r w:rsidR="00B53D50">
        <w:rPr>
          <w:rFonts w:ascii="华文细黑" w:eastAsia="华文细黑" w:hAnsi="华文细黑" w:hint="eastAsia"/>
          <w:b/>
          <w:noProof/>
          <w:sz w:val="32"/>
          <w:szCs w:val="36"/>
        </w:rPr>
        <w:t>课程</w:t>
      </w:r>
      <w:r w:rsidR="00A30083">
        <w:rPr>
          <w:rFonts w:ascii="华文细黑" w:eastAsia="华文细黑" w:hAnsi="华文细黑" w:hint="eastAsia"/>
          <w:b/>
          <w:noProof/>
          <w:sz w:val="32"/>
          <w:szCs w:val="36"/>
        </w:rPr>
        <w:t>项目</w:t>
      </w:r>
      <w:r w:rsidR="00DD1204">
        <w:rPr>
          <w:rFonts w:ascii="华文细黑" w:eastAsia="华文细黑" w:hAnsi="华文细黑" w:hint="eastAsia"/>
          <w:b/>
          <w:noProof/>
          <w:sz w:val="32"/>
          <w:szCs w:val="36"/>
        </w:rPr>
        <w:t>说明及日程表</w:t>
      </w:r>
    </w:p>
    <w:p w14:paraId="157F9ABA" w14:textId="77777777" w:rsidR="00596E99" w:rsidRDefault="00596E99" w:rsidP="00DD1204">
      <w:pPr>
        <w:pStyle w:val="a7"/>
        <w:numPr>
          <w:ilvl w:val="0"/>
          <w:numId w:val="1"/>
        </w:numPr>
        <w:ind w:firstLineChars="0"/>
        <w:jc w:val="left"/>
        <w:rPr>
          <w:rFonts w:ascii="华文细黑" w:eastAsia="华文细黑" w:hAnsi="华文细黑"/>
          <w:b/>
          <w:szCs w:val="21"/>
        </w:rPr>
      </w:pPr>
      <w:r w:rsidRPr="00792653">
        <w:rPr>
          <w:rFonts w:ascii="华文细黑" w:eastAsia="华文细黑" w:hAnsi="华文细黑" w:hint="eastAsia"/>
          <w:b/>
          <w:noProof/>
          <w:sz w:val="22"/>
          <w:szCs w:val="21"/>
        </w:rPr>
        <w:drawing>
          <wp:anchor distT="0" distB="0" distL="114300" distR="114300" simplePos="0" relativeHeight="251658240" behindDoc="0" locked="0" layoutInCell="1" allowOverlap="1" wp14:anchorId="52D58D5E" wp14:editId="6455D469">
            <wp:simplePos x="0" y="0"/>
            <wp:positionH relativeFrom="column">
              <wp:posOffset>0</wp:posOffset>
            </wp:positionH>
            <wp:positionV relativeFrom="paragraph">
              <wp:posOffset>396240</wp:posOffset>
            </wp:positionV>
            <wp:extent cx="1139825" cy="1152525"/>
            <wp:effectExtent l="0" t="0" r="0" b="0"/>
            <wp:wrapTight wrapText="bothSides">
              <wp:wrapPolygon edited="0">
                <wp:start x="0" y="0"/>
                <wp:lineTo x="0" y="20945"/>
                <wp:lineTo x="21179" y="20945"/>
                <wp:lineTo x="21179" y="0"/>
                <wp:lineTo x="0" y="0"/>
              </wp:wrapPolygon>
            </wp:wrapTight>
            <wp:docPr id="5" name="图片 5" descr="Macintosh HD:Users:wujiayi:Desktop:屏幕快照 2016-12-19 上午10.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ujiayi:Desktop:屏幕快照 2016-12-19 上午10.17.5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2739" b="7611"/>
                    <a:stretch/>
                  </pic:blipFill>
                  <pic:spPr bwMode="auto">
                    <a:xfrm>
                      <a:off x="0" y="0"/>
                      <a:ext cx="1139825" cy="11525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D1204" w:rsidRPr="00792653">
        <w:rPr>
          <w:rFonts w:ascii="华文细黑" w:eastAsia="华文细黑" w:hAnsi="华文细黑"/>
          <w:b/>
          <w:sz w:val="22"/>
          <w:szCs w:val="21"/>
        </w:rPr>
        <w:t>主讲教授</w:t>
      </w:r>
      <w:r w:rsidR="00DD1204" w:rsidRPr="00792653">
        <w:rPr>
          <w:rFonts w:ascii="华文细黑" w:eastAsia="华文细黑" w:hAnsi="华文细黑" w:hint="eastAsia"/>
          <w:b/>
          <w:sz w:val="22"/>
          <w:szCs w:val="21"/>
        </w:rPr>
        <w:t>：</w:t>
      </w:r>
      <w:r w:rsidR="00DD1204" w:rsidRPr="00D73B7F">
        <w:rPr>
          <w:rFonts w:ascii="华文细黑" w:eastAsia="华文细黑" w:hAnsi="华文细黑" w:hint="eastAsia"/>
          <w:b/>
          <w:szCs w:val="21"/>
        </w:rPr>
        <w:br/>
      </w:r>
      <w:r w:rsidR="00DD1204" w:rsidRPr="00D73B7F">
        <w:rPr>
          <w:rFonts w:ascii="华文细黑" w:eastAsia="华文细黑" w:hAnsi="华文细黑" w:hint="eastAsia"/>
          <w:b/>
          <w:szCs w:val="21"/>
        </w:rPr>
        <w:br/>
      </w:r>
    </w:p>
    <w:p w14:paraId="48E19867" w14:textId="5B5F826C" w:rsidR="00DD1204" w:rsidRPr="00D73B7F" w:rsidRDefault="00DD1204" w:rsidP="00596E99">
      <w:pPr>
        <w:pStyle w:val="a7"/>
        <w:ind w:left="720" w:firstLineChars="0" w:firstLine="0"/>
        <w:jc w:val="left"/>
        <w:rPr>
          <w:rFonts w:ascii="华文细黑" w:eastAsia="华文细黑" w:hAnsi="华文细黑"/>
          <w:b/>
          <w:szCs w:val="21"/>
        </w:rPr>
      </w:pPr>
      <w:r w:rsidRPr="00D73B7F">
        <w:rPr>
          <w:rFonts w:ascii="华文细黑" w:eastAsia="华文细黑" w:hAnsi="华文细黑" w:hint="eastAsia"/>
          <w:b/>
          <w:szCs w:val="21"/>
        </w:rPr>
        <w:t>Prof.Federico de Matteis</w:t>
      </w:r>
    </w:p>
    <w:p w14:paraId="23A013AF" w14:textId="7556BA27" w:rsidR="00596E99" w:rsidRDefault="00DD1204" w:rsidP="00DD1204">
      <w:pPr>
        <w:pStyle w:val="a7"/>
        <w:ind w:left="720" w:firstLineChars="0" w:firstLine="0"/>
        <w:jc w:val="left"/>
        <w:rPr>
          <w:rFonts w:ascii="华文细黑" w:eastAsia="华文细黑" w:hAnsi="华文细黑"/>
          <w:szCs w:val="21"/>
        </w:rPr>
      </w:pPr>
      <w:r w:rsidRPr="00D73B7F">
        <w:rPr>
          <w:rFonts w:ascii="华文细黑" w:eastAsia="华文细黑" w:hAnsi="华文细黑" w:hint="eastAsia"/>
          <w:szCs w:val="21"/>
        </w:rPr>
        <w:t>罗马大学设计学院教授、博士生导师。研究领域为历史建筑和城市街区的保护修复与再利用，城市区域规划，人居环境建筑设计。</w:t>
      </w:r>
    </w:p>
    <w:p w14:paraId="0EF1D5D3" w14:textId="77777777" w:rsidR="00596E99" w:rsidRPr="00003266" w:rsidRDefault="00596E99" w:rsidP="00003266">
      <w:pPr>
        <w:jc w:val="left"/>
        <w:rPr>
          <w:rFonts w:ascii="华文细黑" w:eastAsia="华文细黑" w:hAnsi="华文细黑"/>
          <w:b/>
          <w:szCs w:val="21"/>
        </w:rPr>
      </w:pPr>
    </w:p>
    <w:p w14:paraId="6EA4ABDC" w14:textId="1790951A" w:rsidR="00596E99" w:rsidRDefault="00596E99" w:rsidP="00DD1204">
      <w:pPr>
        <w:pStyle w:val="a7"/>
        <w:ind w:left="720" w:firstLineChars="0" w:firstLine="0"/>
        <w:jc w:val="left"/>
        <w:rPr>
          <w:rFonts w:ascii="华文细黑" w:eastAsia="华文细黑" w:hAnsi="华文细黑"/>
          <w:b/>
          <w:szCs w:val="21"/>
        </w:rPr>
      </w:pPr>
    </w:p>
    <w:p w14:paraId="355935BA" w14:textId="5CF15F0D" w:rsidR="00003266" w:rsidRDefault="00003266" w:rsidP="00DD1204">
      <w:pPr>
        <w:pStyle w:val="a7"/>
        <w:ind w:left="720" w:firstLineChars="0" w:firstLine="0"/>
        <w:jc w:val="left"/>
        <w:rPr>
          <w:rFonts w:ascii="华文细黑" w:eastAsia="华文细黑" w:hAnsi="华文细黑"/>
          <w:b/>
          <w:szCs w:val="21"/>
        </w:rPr>
      </w:pPr>
      <w:r>
        <w:rPr>
          <w:rFonts w:ascii="华文细黑" w:eastAsia="华文细黑" w:hAnsi="华文细黑"/>
          <w:b/>
          <w:noProof/>
          <w:szCs w:val="21"/>
        </w:rPr>
        <w:drawing>
          <wp:anchor distT="0" distB="0" distL="114300" distR="114300" simplePos="0" relativeHeight="251659264" behindDoc="0" locked="0" layoutInCell="1" allowOverlap="1" wp14:anchorId="542E502D" wp14:editId="32D85FE6">
            <wp:simplePos x="0" y="0"/>
            <wp:positionH relativeFrom="column">
              <wp:posOffset>0</wp:posOffset>
            </wp:positionH>
            <wp:positionV relativeFrom="paragraph">
              <wp:posOffset>198120</wp:posOffset>
            </wp:positionV>
            <wp:extent cx="1143000" cy="1143000"/>
            <wp:effectExtent l="0" t="0" r="0" b="0"/>
            <wp:wrapTight wrapText="bothSides">
              <wp:wrapPolygon edited="0">
                <wp:start x="0" y="0"/>
                <wp:lineTo x="0" y="21120"/>
                <wp:lineTo x="21120" y="21120"/>
                <wp:lineTo x="21120" y="0"/>
                <wp:lineTo x="0" y="0"/>
              </wp:wrapPolygon>
            </wp:wrapTight>
            <wp:docPr id="7" name="图片 7" descr="Macintosh HD:Users:wujiayi:Desktop:屏幕快照 2016-12-19 上午10.1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ujiayi:Desktop:屏幕快照 2016-12-19 上午10.18.3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631" t="7005" r="7366" b="9770"/>
                    <a:stretch/>
                  </pic:blipFill>
                  <pic:spPr bwMode="auto">
                    <a:xfrm>
                      <a:off x="0" y="0"/>
                      <a:ext cx="1143000" cy="1143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E9B2ED8" w14:textId="57BBDBF0" w:rsidR="00003266" w:rsidRDefault="00DD1204" w:rsidP="00DD1204">
      <w:pPr>
        <w:pStyle w:val="a7"/>
        <w:ind w:left="720" w:firstLineChars="0" w:firstLine="0"/>
        <w:jc w:val="left"/>
        <w:rPr>
          <w:rFonts w:ascii="华文细黑" w:eastAsia="华文细黑" w:hAnsi="华文细黑"/>
          <w:szCs w:val="21"/>
        </w:rPr>
      </w:pPr>
      <w:r w:rsidRPr="00D73B7F">
        <w:rPr>
          <w:rFonts w:ascii="华文细黑" w:eastAsia="华文细黑" w:hAnsi="华文细黑"/>
          <w:b/>
          <w:szCs w:val="21"/>
        </w:rPr>
        <w:t>Prof</w:t>
      </w:r>
      <w:r w:rsidRPr="00D73B7F">
        <w:rPr>
          <w:rFonts w:ascii="华文细黑" w:eastAsia="华文细黑" w:hAnsi="华文细黑" w:hint="eastAsia"/>
          <w:b/>
          <w:szCs w:val="21"/>
        </w:rPr>
        <w:t>. Daniele Giorgi</w:t>
      </w:r>
      <w:r w:rsidRPr="00D73B7F">
        <w:rPr>
          <w:rFonts w:ascii="华文细黑" w:eastAsia="华文细黑" w:hAnsi="华文细黑" w:hint="eastAsia"/>
          <w:b/>
          <w:szCs w:val="21"/>
        </w:rPr>
        <w:br/>
      </w:r>
      <w:r w:rsidRPr="00D73B7F">
        <w:rPr>
          <w:rFonts w:ascii="华文细黑" w:eastAsia="华文细黑" w:hAnsi="华文细黑" w:hint="eastAsia"/>
          <w:szCs w:val="21"/>
        </w:rPr>
        <w:t>教授、室内设计师、建筑师。先后任教于罗马大学和Quasar设计大学。Kallipigia Architects工作室创始人，伦斯勒理工学院访问学者，加泰罗尼亚理工大学室内设计（可再生能源集成）硕士，罗马大学建筑修复与再开发专业博士。</w:t>
      </w:r>
    </w:p>
    <w:p w14:paraId="703A7818" w14:textId="77777777" w:rsidR="00003266" w:rsidRDefault="00003266" w:rsidP="00DD1204">
      <w:pPr>
        <w:pStyle w:val="a7"/>
        <w:ind w:left="720" w:firstLineChars="0" w:firstLine="0"/>
        <w:jc w:val="left"/>
        <w:rPr>
          <w:rFonts w:ascii="华文细黑" w:eastAsia="华文细黑" w:hAnsi="华文细黑"/>
          <w:szCs w:val="21"/>
        </w:rPr>
      </w:pPr>
      <w:r>
        <w:rPr>
          <w:rFonts w:ascii="华文细黑" w:eastAsia="华文细黑" w:hAnsi="华文细黑" w:hint="eastAsia"/>
          <w:b/>
          <w:noProof/>
          <w:szCs w:val="21"/>
        </w:rPr>
        <w:drawing>
          <wp:anchor distT="0" distB="0" distL="114300" distR="114300" simplePos="0" relativeHeight="251660288" behindDoc="0" locked="0" layoutInCell="1" allowOverlap="1" wp14:anchorId="2B82024E" wp14:editId="44538A5E">
            <wp:simplePos x="0" y="0"/>
            <wp:positionH relativeFrom="column">
              <wp:posOffset>-1231900</wp:posOffset>
            </wp:positionH>
            <wp:positionV relativeFrom="paragraph">
              <wp:posOffset>396240</wp:posOffset>
            </wp:positionV>
            <wp:extent cx="1146175" cy="1119505"/>
            <wp:effectExtent l="0" t="0" r="0" b="0"/>
            <wp:wrapSquare wrapText="bothSides"/>
            <wp:docPr id="8" name="图片 8" descr="Macintosh HD:Users:wujiayi:Desktop:屏幕快照 2016-12-19 上午10.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ujiayi:Desktop:屏幕快照 2016-12-19 上午10.19.34.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7705" b="7544"/>
                    <a:stretch/>
                  </pic:blipFill>
                  <pic:spPr bwMode="auto">
                    <a:xfrm>
                      <a:off x="0" y="0"/>
                      <a:ext cx="1146175" cy="1119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4C1D756" w14:textId="31E3BCCB" w:rsidR="00003266" w:rsidRDefault="00003266" w:rsidP="00DD1204">
      <w:pPr>
        <w:pStyle w:val="a7"/>
        <w:ind w:left="720" w:firstLineChars="0" w:firstLine="0"/>
        <w:jc w:val="left"/>
        <w:rPr>
          <w:rFonts w:ascii="华文细黑" w:eastAsia="华文细黑" w:hAnsi="华文细黑"/>
          <w:b/>
          <w:szCs w:val="21"/>
        </w:rPr>
      </w:pPr>
    </w:p>
    <w:p w14:paraId="46AE4E1E" w14:textId="27A91B7A" w:rsidR="00003266" w:rsidRDefault="00DD1204" w:rsidP="00DD1204">
      <w:pPr>
        <w:pStyle w:val="a7"/>
        <w:ind w:left="720" w:firstLineChars="0" w:firstLine="0"/>
        <w:jc w:val="left"/>
        <w:rPr>
          <w:rFonts w:ascii="华文细黑" w:eastAsia="华文细黑" w:hAnsi="华文细黑"/>
          <w:szCs w:val="21"/>
        </w:rPr>
      </w:pPr>
      <w:r w:rsidRPr="00D73B7F">
        <w:rPr>
          <w:rFonts w:ascii="华文细黑" w:eastAsia="华文细黑" w:hAnsi="华文细黑" w:hint="eastAsia"/>
          <w:b/>
          <w:szCs w:val="21"/>
        </w:rPr>
        <w:t>Benedetta Gargiulo Merelli</w:t>
      </w:r>
      <w:r w:rsidRPr="00D73B7F">
        <w:rPr>
          <w:rFonts w:ascii="华文细黑" w:eastAsia="华文细黑" w:hAnsi="华文细黑" w:hint="eastAsia"/>
          <w:b/>
          <w:szCs w:val="21"/>
        </w:rPr>
        <w:br/>
      </w:r>
      <w:r w:rsidRPr="00D73B7F">
        <w:rPr>
          <w:rFonts w:ascii="华文细黑" w:eastAsia="华文细黑" w:hAnsi="华文细黑" w:hint="eastAsia"/>
          <w:szCs w:val="21"/>
        </w:rPr>
        <w:t>意大利建筑设计协会创始人，NOS Design工作室创始人，毕业于英国AA建筑学院，设计成果遍布中国、新加坡、摩洛哥、英国和意大利。英国皇家建筑师协会铜牌奖章获得者，The Sustainable &amp; Infrastructural AA Foster + Partner</w:t>
      </w:r>
      <w:r w:rsidRPr="00D73B7F">
        <w:rPr>
          <w:rFonts w:ascii="华文细黑" w:eastAsia="华文细黑" w:hAnsi="华文细黑"/>
          <w:szCs w:val="21"/>
        </w:rPr>
        <w:t>’</w:t>
      </w:r>
      <w:r w:rsidRPr="00D73B7F">
        <w:rPr>
          <w:rFonts w:ascii="华文细黑" w:eastAsia="华文细黑" w:hAnsi="华文细黑" w:hint="eastAsia"/>
          <w:szCs w:val="21"/>
        </w:rPr>
        <w:t>s Prize奖项获得者。</w:t>
      </w:r>
      <w:r w:rsidRPr="00D73B7F">
        <w:rPr>
          <w:rFonts w:ascii="华文细黑" w:eastAsia="华文细黑" w:hAnsi="华文细黑"/>
          <w:szCs w:val="21"/>
        </w:rPr>
        <w:br/>
      </w:r>
    </w:p>
    <w:p w14:paraId="5B8A8087" w14:textId="77777777" w:rsidR="00686A54" w:rsidRDefault="00003266" w:rsidP="00DD1204">
      <w:pPr>
        <w:pStyle w:val="a7"/>
        <w:ind w:left="720" w:firstLineChars="0" w:firstLine="0"/>
        <w:jc w:val="left"/>
        <w:rPr>
          <w:rFonts w:ascii="华文细黑" w:eastAsia="华文细黑" w:hAnsi="华文细黑"/>
          <w:b/>
          <w:szCs w:val="21"/>
        </w:rPr>
      </w:pPr>
      <w:r>
        <w:rPr>
          <w:rFonts w:ascii="华文细黑" w:eastAsia="华文细黑" w:hAnsi="华文细黑" w:hint="eastAsia"/>
          <w:b/>
          <w:noProof/>
          <w:szCs w:val="21"/>
        </w:rPr>
        <w:drawing>
          <wp:anchor distT="0" distB="0" distL="114300" distR="114300" simplePos="0" relativeHeight="251661312" behindDoc="0" locked="0" layoutInCell="1" allowOverlap="1" wp14:anchorId="61FF278C" wp14:editId="7A3F8865">
            <wp:simplePos x="0" y="0"/>
            <wp:positionH relativeFrom="column">
              <wp:posOffset>0</wp:posOffset>
            </wp:positionH>
            <wp:positionV relativeFrom="paragraph">
              <wp:posOffset>252730</wp:posOffset>
            </wp:positionV>
            <wp:extent cx="1143000" cy="1134110"/>
            <wp:effectExtent l="0" t="0" r="0" b="0"/>
            <wp:wrapSquare wrapText="bothSides"/>
            <wp:docPr id="9" name="图片 9" descr="Macintosh HD:Users:wujiayi:Desktop:屏幕快照 2016-12-19 上午10.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ujiayi:Desktop:屏幕快照 2016-12-19 上午10.20.38.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36" t="9355"/>
                    <a:stretch/>
                  </pic:blipFill>
                  <pic:spPr bwMode="auto">
                    <a:xfrm>
                      <a:off x="0" y="0"/>
                      <a:ext cx="1143000" cy="1134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DD1204" w:rsidRPr="00D73B7F">
        <w:rPr>
          <w:rFonts w:ascii="华文细黑" w:eastAsia="华文细黑" w:hAnsi="华文细黑" w:hint="eastAsia"/>
          <w:szCs w:val="21"/>
        </w:rPr>
        <w:br/>
      </w:r>
      <w:r w:rsidR="001F37F3">
        <w:rPr>
          <w:rFonts w:ascii="华文细黑" w:eastAsia="华文细黑" w:hAnsi="华文细黑" w:hint="eastAsia"/>
          <w:b/>
          <w:szCs w:val="21"/>
        </w:rPr>
        <w:t xml:space="preserve">Massimo </w:t>
      </w:r>
      <w:r w:rsidR="00DD1204" w:rsidRPr="00D73B7F">
        <w:rPr>
          <w:rFonts w:ascii="华文细黑" w:eastAsia="华文细黑" w:hAnsi="华文细黑" w:hint="eastAsia"/>
          <w:b/>
          <w:szCs w:val="21"/>
        </w:rPr>
        <w:t>Catalani</w:t>
      </w:r>
      <w:r w:rsidR="00DD1204" w:rsidRPr="00D73B7F">
        <w:rPr>
          <w:rFonts w:ascii="华文细黑" w:eastAsia="华文细黑" w:hAnsi="华文细黑" w:hint="eastAsia"/>
          <w:b/>
          <w:szCs w:val="21"/>
        </w:rPr>
        <w:br/>
      </w:r>
      <w:r w:rsidR="00DD1204" w:rsidRPr="00D73B7F">
        <w:rPr>
          <w:rFonts w:ascii="华文细黑" w:eastAsia="华文细黑" w:hAnsi="华文细黑" w:hint="eastAsia"/>
          <w:szCs w:val="21"/>
        </w:rPr>
        <w:t>知名艺术家、雕塑家。他于1988年毕业，早在他的论文中，就已经开始实验由绘画、模型、建筑砌筑混合的厚涂料绘画法。如今Catalani获得了国际上的认可，并在世界多个国家展厅和博物馆展出作品。我们将在项目期间探访他的工作室，并在他的指导下学习大理石粉绘画的技巧。</w:t>
      </w:r>
      <w:r w:rsidR="00DD1204" w:rsidRPr="00D73B7F">
        <w:rPr>
          <w:rFonts w:ascii="华文细黑" w:eastAsia="华文细黑" w:hAnsi="华文细黑" w:hint="eastAsia"/>
          <w:szCs w:val="21"/>
        </w:rPr>
        <w:br/>
      </w:r>
    </w:p>
    <w:p w14:paraId="25423C7F" w14:textId="343AD98E" w:rsidR="00686A54" w:rsidRPr="00686A54" w:rsidRDefault="00183957" w:rsidP="00686A54">
      <w:pPr>
        <w:jc w:val="left"/>
        <w:rPr>
          <w:rFonts w:ascii="华文细黑" w:eastAsia="华文细黑" w:hAnsi="华文细黑"/>
          <w:b/>
          <w:szCs w:val="21"/>
        </w:rPr>
      </w:pPr>
      <w:r>
        <w:rPr>
          <w:rFonts w:ascii="华文细黑" w:eastAsia="华文细黑" w:hAnsi="华文细黑"/>
          <w:b/>
          <w:noProof/>
          <w:szCs w:val="21"/>
        </w:rPr>
        <w:drawing>
          <wp:anchor distT="0" distB="0" distL="114300" distR="114300" simplePos="0" relativeHeight="251662336" behindDoc="0" locked="0" layoutInCell="1" allowOverlap="1" wp14:anchorId="45DC1770" wp14:editId="3562B4E5">
            <wp:simplePos x="0" y="0"/>
            <wp:positionH relativeFrom="column">
              <wp:posOffset>0</wp:posOffset>
            </wp:positionH>
            <wp:positionV relativeFrom="paragraph">
              <wp:posOffset>50800</wp:posOffset>
            </wp:positionV>
            <wp:extent cx="1143000" cy="1139190"/>
            <wp:effectExtent l="0" t="0" r="0" b="0"/>
            <wp:wrapSquare wrapText="bothSides"/>
            <wp:docPr id="10" name="图片 10" descr="Macintosh HD:Users:wujiayi:Desktop:屏幕快照 2016-12-19 上午10.2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ujiayi:Desktop:屏幕快照 2016-12-19 上午10.27.1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05" t="5516" r="5160" b="7434"/>
                    <a:stretch/>
                  </pic:blipFill>
                  <pic:spPr bwMode="auto">
                    <a:xfrm>
                      <a:off x="0" y="0"/>
                      <a:ext cx="1143000" cy="1139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86A54" w:rsidRPr="00686A54">
        <w:rPr>
          <w:rFonts w:ascii="华文细黑" w:eastAsia="华文细黑" w:hAnsi="华文细黑"/>
          <w:b/>
          <w:szCs w:val="21"/>
        </w:rPr>
        <w:t>Ferdinando Fiorini</w:t>
      </w:r>
    </w:p>
    <w:p w14:paraId="7C79E24E" w14:textId="3D584AFE" w:rsidR="00183957" w:rsidRPr="0066077B" w:rsidRDefault="00614C49" w:rsidP="00686A54">
      <w:pPr>
        <w:jc w:val="left"/>
        <w:rPr>
          <w:rFonts w:ascii="华文细黑" w:eastAsia="华文细黑" w:hAnsi="华文细黑"/>
          <w:szCs w:val="21"/>
        </w:rPr>
      </w:pPr>
      <w:r>
        <w:rPr>
          <w:rFonts w:ascii="华文细黑" w:eastAsia="华文细黑" w:hAnsi="华文细黑" w:hint="eastAsia"/>
          <w:szCs w:val="21"/>
        </w:rPr>
        <w:t>知名室内设计师、时尚品牌设计师</w:t>
      </w:r>
      <w:r w:rsidR="00686A54" w:rsidRPr="0066077B">
        <w:rPr>
          <w:rFonts w:ascii="华文细黑" w:eastAsia="华文细黑" w:hAnsi="华文细黑" w:hint="eastAsia"/>
          <w:szCs w:val="21"/>
        </w:rPr>
        <w:t>。2011-2016年期间曾为Fendi Home工作，目前与Bottega Veneta (BV) Home合作；作为一名豪华住宅室内设计师，他的作品遍布全球：伦敦、巴黎、日内瓦、迪拜、洛杉矶、上海等。他的最新项目室一幢位于比佛利山庄的豪华别墅，并将于2017年在AD America 上公开发表。</w:t>
      </w:r>
    </w:p>
    <w:p w14:paraId="20A3D15C" w14:textId="5F151CE6" w:rsidR="00792653" w:rsidRDefault="00792653" w:rsidP="00686A54">
      <w:pPr>
        <w:jc w:val="left"/>
        <w:rPr>
          <w:rFonts w:ascii="华文细黑" w:eastAsia="华文细黑" w:hAnsi="华文细黑"/>
          <w:b/>
          <w:szCs w:val="21"/>
        </w:rPr>
      </w:pPr>
    </w:p>
    <w:p w14:paraId="66CD0C16" w14:textId="50B8D9A7" w:rsidR="00686A54" w:rsidRDefault="0066077B" w:rsidP="00686A54">
      <w:pPr>
        <w:jc w:val="left"/>
        <w:rPr>
          <w:rFonts w:ascii="华文细黑" w:eastAsia="华文细黑" w:hAnsi="华文细黑"/>
          <w:b/>
          <w:szCs w:val="21"/>
        </w:rPr>
      </w:pPr>
      <w:r>
        <w:rPr>
          <w:rFonts w:ascii="华文细黑" w:eastAsia="华文细黑" w:hAnsi="华文细黑"/>
          <w:b/>
          <w:noProof/>
          <w:szCs w:val="21"/>
        </w:rPr>
        <w:drawing>
          <wp:anchor distT="0" distB="0" distL="114300" distR="114300" simplePos="0" relativeHeight="251663360" behindDoc="0" locked="0" layoutInCell="1" allowOverlap="1" wp14:anchorId="72607D54" wp14:editId="3127B472">
            <wp:simplePos x="0" y="0"/>
            <wp:positionH relativeFrom="column">
              <wp:posOffset>-26035</wp:posOffset>
            </wp:positionH>
            <wp:positionV relativeFrom="paragraph">
              <wp:posOffset>0</wp:posOffset>
            </wp:positionV>
            <wp:extent cx="1169035" cy="1150620"/>
            <wp:effectExtent l="0" t="0" r="0" b="0"/>
            <wp:wrapSquare wrapText="bothSides"/>
            <wp:docPr id="11" name="图片 11" descr="Macintosh HD:Users:wujiayi:Desktop:屏幕快照 2016-12-19 上午10.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ujiayi:Desktop:屏幕快照 2016-12-19 上午10.27.25.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4359"/>
                    <a:stretch/>
                  </pic:blipFill>
                  <pic:spPr bwMode="auto">
                    <a:xfrm>
                      <a:off x="0" y="0"/>
                      <a:ext cx="1169035" cy="11506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86A54" w:rsidRPr="00686A54">
        <w:rPr>
          <w:rFonts w:ascii="华文细黑" w:eastAsia="华文细黑" w:hAnsi="华文细黑"/>
          <w:b/>
          <w:szCs w:val="21"/>
        </w:rPr>
        <w:t>Cristiana Pacchiarotti</w:t>
      </w:r>
    </w:p>
    <w:p w14:paraId="3C653DC1" w14:textId="57B0AB71" w:rsidR="00F70173" w:rsidRPr="0066077B" w:rsidRDefault="00614C49" w:rsidP="00686A54">
      <w:pPr>
        <w:jc w:val="left"/>
        <w:rPr>
          <w:rFonts w:ascii="华文细黑" w:eastAsia="华文细黑" w:hAnsi="华文细黑"/>
          <w:szCs w:val="21"/>
        </w:rPr>
      </w:pPr>
      <w:r>
        <w:rPr>
          <w:rFonts w:ascii="华文细黑" w:eastAsia="华文细黑" w:hAnsi="华文细黑" w:hint="eastAsia"/>
          <w:szCs w:val="21"/>
        </w:rPr>
        <w:t>艺术家、</w:t>
      </w:r>
      <w:r w:rsidR="00792653" w:rsidRPr="0066077B">
        <w:rPr>
          <w:rFonts w:ascii="华文细黑" w:eastAsia="华文细黑" w:hAnsi="华文细黑" w:hint="eastAsia"/>
          <w:szCs w:val="21"/>
        </w:rPr>
        <w:t>策展人，建筑与艺术</w:t>
      </w:r>
      <w:r w:rsidR="00686A54" w:rsidRPr="0066077B">
        <w:rPr>
          <w:rFonts w:ascii="华文细黑" w:eastAsia="华文细黑" w:hAnsi="华文细黑" w:hint="eastAsia"/>
          <w:szCs w:val="21"/>
        </w:rPr>
        <w:t>双专业背景。曾任威尼双年展活动主管。现任意大利贸易局文化项目负责主管。曾参与众多在意大利及全球各地举办的艺术展览。艺术杂志ARIA主编。</w:t>
      </w:r>
    </w:p>
    <w:p w14:paraId="578E41BF" w14:textId="77777777" w:rsidR="0066077B" w:rsidRDefault="0066077B" w:rsidP="00686A54">
      <w:pPr>
        <w:jc w:val="left"/>
        <w:rPr>
          <w:rFonts w:ascii="华文细黑" w:eastAsia="华文细黑" w:hAnsi="华文细黑"/>
          <w:b/>
          <w:szCs w:val="21"/>
        </w:rPr>
      </w:pPr>
    </w:p>
    <w:p w14:paraId="46E1CCA8" w14:textId="2124A4F4" w:rsidR="00686A54" w:rsidRPr="00686A54" w:rsidRDefault="0066077B" w:rsidP="00686A54">
      <w:pPr>
        <w:jc w:val="left"/>
        <w:rPr>
          <w:rFonts w:ascii="华文细黑" w:eastAsia="华文细黑" w:hAnsi="华文细黑"/>
          <w:b/>
          <w:szCs w:val="21"/>
        </w:rPr>
      </w:pPr>
      <w:r>
        <w:rPr>
          <w:rFonts w:ascii="华文细黑" w:eastAsia="华文细黑" w:hAnsi="华文细黑"/>
          <w:b/>
          <w:noProof/>
          <w:szCs w:val="21"/>
        </w:rPr>
        <w:lastRenderedPageBreak/>
        <w:drawing>
          <wp:anchor distT="0" distB="0" distL="114300" distR="114300" simplePos="0" relativeHeight="251664384" behindDoc="0" locked="0" layoutInCell="1" allowOverlap="1" wp14:anchorId="57D21800" wp14:editId="16E41204">
            <wp:simplePos x="0" y="0"/>
            <wp:positionH relativeFrom="column">
              <wp:posOffset>0</wp:posOffset>
            </wp:positionH>
            <wp:positionV relativeFrom="paragraph">
              <wp:posOffset>99060</wp:posOffset>
            </wp:positionV>
            <wp:extent cx="1122680" cy="1120140"/>
            <wp:effectExtent l="0" t="0" r="0" b="0"/>
            <wp:wrapSquare wrapText="bothSides"/>
            <wp:docPr id="12" name="图片 12" descr="Macintosh HD:Users:wujiayi:Desktop:屏幕快照 2016-12-19 上午10.2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ujiayi:Desktop:屏幕快照 2016-12-19 上午10.27.3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00" b="5250"/>
                    <a:stretch/>
                  </pic:blipFill>
                  <pic:spPr bwMode="auto">
                    <a:xfrm>
                      <a:off x="0" y="0"/>
                      <a:ext cx="1122680" cy="1120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686A54" w:rsidRPr="00686A54">
        <w:rPr>
          <w:rFonts w:ascii="华文细黑" w:eastAsia="华文细黑" w:hAnsi="华文细黑"/>
          <w:b/>
          <w:szCs w:val="21"/>
        </w:rPr>
        <w:t>Gildo Incitti</w:t>
      </w:r>
    </w:p>
    <w:p w14:paraId="7E1BBBA5" w14:textId="199C6D95" w:rsidR="00686A54" w:rsidRPr="0066077B" w:rsidRDefault="00686A54" w:rsidP="00686A54">
      <w:pPr>
        <w:jc w:val="left"/>
        <w:rPr>
          <w:rFonts w:ascii="华文细黑" w:eastAsia="华文细黑" w:hAnsi="华文细黑"/>
          <w:szCs w:val="21"/>
        </w:rPr>
      </w:pPr>
      <w:r w:rsidRPr="0066077B">
        <w:rPr>
          <w:rFonts w:ascii="华文细黑" w:eastAsia="华文细黑" w:hAnsi="华文细黑" w:hint="eastAsia"/>
          <w:szCs w:val="21"/>
        </w:rPr>
        <w:t>艺术家、舞台背景设计师。Gildo Incitti从小就培养了对艺术的热情，从绘画到建筑设计，甚至到船舶设计。曾与位于巴塞罗那和迪拜的Nabito Architects合作，并负责2012年威尼斯双年展和2013年纽约MoMA的相关展览。2015年成立Nordlys arkitektur事务所，专注于可持续发展设计。</w:t>
      </w:r>
    </w:p>
    <w:p w14:paraId="11A08934" w14:textId="6355941D" w:rsidR="00DD1204" w:rsidRPr="00686A54" w:rsidRDefault="00DD1204" w:rsidP="00686A54">
      <w:pPr>
        <w:jc w:val="left"/>
        <w:rPr>
          <w:rFonts w:ascii="华文细黑" w:eastAsia="华文细黑" w:hAnsi="华文细黑"/>
          <w:b/>
          <w:szCs w:val="21"/>
        </w:rPr>
      </w:pPr>
      <w:r w:rsidRPr="00686A54">
        <w:rPr>
          <w:rFonts w:ascii="华文细黑" w:eastAsia="华文细黑" w:hAnsi="华文细黑" w:hint="eastAsia"/>
          <w:b/>
          <w:szCs w:val="21"/>
        </w:rPr>
        <w:br/>
      </w:r>
    </w:p>
    <w:p w14:paraId="4787CACF" w14:textId="77777777" w:rsidR="00792653" w:rsidRPr="00792653" w:rsidRDefault="00DD1204" w:rsidP="00792653">
      <w:pPr>
        <w:pStyle w:val="a7"/>
        <w:numPr>
          <w:ilvl w:val="0"/>
          <w:numId w:val="1"/>
        </w:numPr>
        <w:ind w:firstLineChars="0"/>
        <w:jc w:val="left"/>
        <w:rPr>
          <w:rFonts w:ascii="华文细黑" w:eastAsia="华文细黑" w:hAnsi="华文细黑"/>
          <w:szCs w:val="21"/>
        </w:rPr>
      </w:pPr>
      <w:r w:rsidRPr="00792653">
        <w:rPr>
          <w:rFonts w:ascii="华文细黑" w:eastAsia="华文细黑" w:hAnsi="华文细黑" w:hint="eastAsia"/>
          <w:b/>
          <w:sz w:val="22"/>
          <w:szCs w:val="21"/>
        </w:rPr>
        <w:t>课程和日程：</w:t>
      </w:r>
      <w:r w:rsidRPr="00D73B7F">
        <w:rPr>
          <w:rFonts w:ascii="华文细黑" w:eastAsia="华文细黑" w:hAnsi="华文细黑" w:hint="eastAsia"/>
          <w:b/>
          <w:szCs w:val="21"/>
        </w:rPr>
        <w:br/>
      </w:r>
      <w:r w:rsidRPr="00D73B7F">
        <w:rPr>
          <w:rFonts w:ascii="华文细黑" w:eastAsia="华文细黑" w:hAnsi="华文细黑"/>
          <w:b/>
          <w:szCs w:val="21"/>
        </w:rPr>
        <w:br/>
      </w:r>
      <w:r w:rsidRPr="00792653">
        <w:rPr>
          <w:rFonts w:ascii="华文细黑" w:eastAsia="华文细黑" w:hAnsi="华文细黑" w:hint="eastAsia"/>
          <w:b/>
          <w:sz w:val="22"/>
          <w:szCs w:val="21"/>
        </w:rPr>
        <w:t xml:space="preserve">1. </w:t>
      </w:r>
      <w:r w:rsidRPr="00792653">
        <w:rPr>
          <w:rFonts w:ascii="华文细黑" w:eastAsia="华文细黑" w:hAnsi="华文细黑"/>
          <w:b/>
          <w:sz w:val="22"/>
          <w:szCs w:val="21"/>
        </w:rPr>
        <w:t>专业学术课程</w:t>
      </w:r>
    </w:p>
    <w:p w14:paraId="68B76119" w14:textId="3F7C38A6" w:rsidR="001F37F3" w:rsidRPr="00792653" w:rsidRDefault="00DD1204" w:rsidP="00792653">
      <w:pPr>
        <w:pStyle w:val="a7"/>
        <w:ind w:left="720" w:firstLineChars="0" w:firstLine="0"/>
        <w:jc w:val="left"/>
        <w:rPr>
          <w:rFonts w:ascii="华文细黑" w:eastAsia="华文细黑" w:hAnsi="华文细黑"/>
          <w:szCs w:val="21"/>
        </w:rPr>
      </w:pPr>
      <w:r w:rsidRPr="00D73B7F">
        <w:rPr>
          <w:rFonts w:ascii="华文细黑" w:eastAsia="华文细黑" w:hAnsi="华文细黑" w:hint="eastAsia"/>
          <w:b/>
          <w:szCs w:val="21"/>
        </w:rPr>
        <w:br/>
      </w:r>
      <w:r w:rsidRPr="00D73B7F">
        <w:rPr>
          <w:rFonts w:ascii="华文细黑" w:eastAsia="华文细黑" w:hAnsi="华文细黑" w:hint="eastAsia"/>
          <w:szCs w:val="21"/>
        </w:rPr>
        <w:t>学术课程由罗马大学教授、以及设计行业顶间大师亲自担纲课程设计、讲授、辅导和点评。专业学术课程的授课地点主要为罗马大学、艺术家工作室。</w:t>
      </w:r>
      <w:r w:rsidRPr="008A5CEF">
        <w:rPr>
          <w:rFonts w:ascii="华文细黑" w:eastAsia="华文细黑" w:hAnsi="华文细黑" w:hint="eastAsia"/>
          <w:szCs w:val="21"/>
        </w:rPr>
        <w:t>主要课程有：</w:t>
      </w:r>
    </w:p>
    <w:p w14:paraId="5E14ED26" w14:textId="49B0B37F" w:rsidR="001F37F3" w:rsidRPr="008666CD" w:rsidRDefault="001F37F3" w:rsidP="008666CD">
      <w:pPr>
        <w:pStyle w:val="a7"/>
        <w:ind w:leftChars="343" w:left="1140" w:hangingChars="200" w:hanging="420"/>
        <w:jc w:val="left"/>
        <w:rPr>
          <w:rFonts w:ascii="华文细黑" w:eastAsia="华文细黑" w:hAnsi="华文细黑"/>
          <w:szCs w:val="21"/>
        </w:rPr>
      </w:pPr>
      <w:r w:rsidRPr="001F37F3">
        <w:rPr>
          <w:rFonts w:ascii="华文细黑" w:eastAsia="华文细黑" w:hAnsi="华文细黑" w:hint="eastAsia"/>
          <w:szCs w:val="21"/>
        </w:rPr>
        <w:t>【抽象之物】课程研究方向主要是意大利式的艺术设计、建筑设计、室内空间设计。分为四个部分进行讨论，分别为设计内容、设计元素、建设阶段与设计过程。</w:t>
      </w:r>
    </w:p>
    <w:p w14:paraId="63DAA850" w14:textId="24B4F830" w:rsidR="001F37F3" w:rsidRPr="008666CD" w:rsidRDefault="001F37F3" w:rsidP="008666CD">
      <w:pPr>
        <w:pStyle w:val="a7"/>
        <w:ind w:leftChars="343" w:left="1140" w:hangingChars="200" w:hanging="420"/>
        <w:jc w:val="left"/>
        <w:rPr>
          <w:rFonts w:ascii="华文细黑" w:eastAsia="华文细黑" w:hAnsi="华文细黑"/>
          <w:szCs w:val="21"/>
        </w:rPr>
      </w:pPr>
      <w:r w:rsidRPr="001F37F3">
        <w:rPr>
          <w:rFonts w:ascii="华文细黑" w:eastAsia="华文细黑" w:hAnsi="华文细黑" w:hint="eastAsia"/>
          <w:szCs w:val="21"/>
        </w:rPr>
        <w:t>【隐形的罗马】介绍课题，并通过对罗马地图的分析帮助学员构建对整个罗马城的初步认知。导师会引导学员运用不同的方法观察与阐述罗马城的发展，以诠释课题“隐形的罗马”。</w:t>
      </w:r>
    </w:p>
    <w:p w14:paraId="5427675B" w14:textId="68010B37" w:rsidR="001F37F3" w:rsidRPr="001F37F3" w:rsidRDefault="008666CD" w:rsidP="001F37F3">
      <w:pPr>
        <w:pStyle w:val="a7"/>
        <w:ind w:leftChars="343" w:left="1140" w:hangingChars="200" w:hanging="420"/>
        <w:jc w:val="left"/>
        <w:rPr>
          <w:rFonts w:ascii="华文细黑" w:eastAsia="华文细黑" w:hAnsi="华文细黑"/>
          <w:szCs w:val="21"/>
        </w:rPr>
      </w:pPr>
      <w:r>
        <w:rPr>
          <w:rFonts w:ascii="华文细黑" w:eastAsia="华文细黑" w:hAnsi="华文细黑" w:hint="eastAsia"/>
          <w:szCs w:val="21"/>
        </w:rPr>
        <w:t>【阅读艺术</w:t>
      </w:r>
      <w:r w:rsidR="001F37F3" w:rsidRPr="001F37F3">
        <w:rPr>
          <w:rFonts w:ascii="华文细黑" w:eastAsia="华文细黑" w:hAnsi="华文细黑" w:hint="eastAsia"/>
          <w:szCs w:val="21"/>
        </w:rPr>
        <w:t>】通过对罗马城市中古文化的艺术分析和设计分析，揭示意大利乃至欧洲的艺术发展之路。</w:t>
      </w:r>
    </w:p>
    <w:p w14:paraId="0366D811" w14:textId="06B4F889" w:rsidR="00DD1204" w:rsidRDefault="001F37F3" w:rsidP="001F37F3">
      <w:pPr>
        <w:pStyle w:val="a7"/>
        <w:ind w:leftChars="343" w:left="1140" w:hangingChars="200" w:hanging="420"/>
        <w:jc w:val="left"/>
        <w:rPr>
          <w:rFonts w:ascii="华文细黑" w:eastAsia="华文细黑" w:hAnsi="华文细黑"/>
          <w:szCs w:val="21"/>
        </w:rPr>
      </w:pPr>
      <w:r w:rsidRPr="001F37F3">
        <w:rPr>
          <w:rFonts w:ascii="华文细黑" w:eastAsia="华文细黑" w:hAnsi="华文细黑" w:hint="eastAsia"/>
          <w:szCs w:val="21"/>
        </w:rPr>
        <w:t>【圣母百花大教堂的复杂性】通过对佛罗伦萨城中跨越三个世纪的艺术景观分析，展现曾经作为意大利政治历史文化中心的风貌。</w:t>
      </w:r>
    </w:p>
    <w:p w14:paraId="5677F946" w14:textId="77777777" w:rsidR="001F37F3" w:rsidRPr="00D73B7F" w:rsidRDefault="001F37F3" w:rsidP="001F37F3">
      <w:pPr>
        <w:pStyle w:val="a7"/>
        <w:ind w:leftChars="343" w:left="1140" w:hangingChars="200" w:hanging="420"/>
        <w:jc w:val="left"/>
        <w:rPr>
          <w:rFonts w:ascii="华文细黑" w:eastAsia="华文细黑" w:hAnsi="华文细黑"/>
          <w:szCs w:val="21"/>
        </w:rPr>
      </w:pPr>
    </w:p>
    <w:p w14:paraId="1B7BBFAC" w14:textId="41FC557C" w:rsidR="00DD1204" w:rsidRDefault="00DD1204" w:rsidP="00792653">
      <w:pPr>
        <w:pStyle w:val="a7"/>
        <w:ind w:leftChars="343" w:left="1160" w:hangingChars="200" w:hanging="440"/>
        <w:jc w:val="left"/>
        <w:rPr>
          <w:rFonts w:ascii="华文细黑" w:eastAsia="华文细黑" w:hAnsi="华文细黑"/>
          <w:b/>
          <w:sz w:val="22"/>
          <w:szCs w:val="21"/>
        </w:rPr>
      </w:pPr>
      <w:r w:rsidRPr="00792653">
        <w:rPr>
          <w:rFonts w:ascii="华文细黑" w:eastAsia="华文细黑" w:hAnsi="华文细黑" w:hint="eastAsia"/>
          <w:b/>
          <w:sz w:val="22"/>
          <w:szCs w:val="21"/>
        </w:rPr>
        <w:t>2. 古罗马城现场教学</w:t>
      </w:r>
      <w:r w:rsidR="001F37F3" w:rsidRPr="00792653">
        <w:rPr>
          <w:rFonts w:ascii="华文细黑" w:eastAsia="华文细黑" w:hAnsi="华文细黑" w:hint="eastAsia"/>
          <w:b/>
          <w:sz w:val="22"/>
          <w:szCs w:val="21"/>
        </w:rPr>
        <w:t>/意大利高级定制工作室探访</w:t>
      </w:r>
    </w:p>
    <w:p w14:paraId="71704BB2" w14:textId="77777777" w:rsidR="00792653" w:rsidRPr="00D73B7F" w:rsidRDefault="00792653" w:rsidP="00792653">
      <w:pPr>
        <w:pStyle w:val="a7"/>
        <w:ind w:leftChars="343" w:left="1140" w:hangingChars="200" w:hanging="420"/>
        <w:jc w:val="left"/>
        <w:rPr>
          <w:rFonts w:ascii="华文细黑" w:eastAsia="华文细黑" w:hAnsi="华文细黑"/>
          <w:b/>
          <w:szCs w:val="21"/>
        </w:rPr>
      </w:pPr>
    </w:p>
    <w:p w14:paraId="6A8BD489" w14:textId="77777777" w:rsidR="001F37F3" w:rsidRDefault="001F37F3" w:rsidP="001F37F3">
      <w:pPr>
        <w:pStyle w:val="a7"/>
        <w:ind w:leftChars="343" w:left="720" w:firstLineChars="0" w:firstLine="0"/>
        <w:jc w:val="left"/>
        <w:rPr>
          <w:rFonts w:ascii="华文细黑" w:eastAsia="华文细黑" w:hAnsi="华文细黑"/>
          <w:szCs w:val="21"/>
        </w:rPr>
      </w:pPr>
      <w:r w:rsidRPr="001F37F3">
        <w:rPr>
          <w:rFonts w:ascii="华文细黑" w:eastAsia="华文细黑" w:hAnsi="华文细黑" w:hint="eastAsia"/>
          <w:szCs w:val="21"/>
        </w:rPr>
        <w:t>选择建筑与艺术设计课程的学员，他们将跟随教授或业内大师，穿梭罗马城的街道、公共空间和艺术建筑进行现场教学。这些地方包括：斗兽场、帝国广场、万神殿、罗马水族馆、MAXXI博物馆、Campidoglio卡比托利欧、Piazza di Navona纳沃纳广场、Forum Traiani图拉真广场、梵蒂冈圣彼得大教堂、Fontanella广场、罗马国立博物馆、佛罗伦萨圣母百花大教堂等。</w:t>
      </w:r>
    </w:p>
    <w:p w14:paraId="7D255EBE" w14:textId="77777777" w:rsidR="001F37F3" w:rsidRPr="001F37F3" w:rsidRDefault="001F37F3" w:rsidP="001F37F3">
      <w:pPr>
        <w:pStyle w:val="a7"/>
        <w:ind w:leftChars="343" w:left="720" w:firstLineChars="0" w:firstLine="0"/>
        <w:jc w:val="left"/>
        <w:rPr>
          <w:rFonts w:ascii="华文细黑" w:eastAsia="华文细黑" w:hAnsi="华文细黑"/>
          <w:szCs w:val="21"/>
        </w:rPr>
      </w:pPr>
    </w:p>
    <w:p w14:paraId="7C14DE4D" w14:textId="77777777" w:rsidR="00792653" w:rsidRDefault="001F37F3" w:rsidP="001F37F3">
      <w:pPr>
        <w:pStyle w:val="a7"/>
        <w:ind w:leftChars="343" w:left="720" w:firstLineChars="0" w:firstLine="0"/>
        <w:jc w:val="left"/>
        <w:rPr>
          <w:rFonts w:ascii="华文细黑" w:eastAsia="华文细黑" w:hAnsi="华文细黑"/>
          <w:b/>
          <w:sz w:val="22"/>
          <w:szCs w:val="21"/>
        </w:rPr>
      </w:pPr>
      <w:r w:rsidRPr="001F37F3">
        <w:rPr>
          <w:rFonts w:ascii="华文细黑" w:eastAsia="华文细黑" w:hAnsi="华文细黑" w:hint="eastAsia"/>
          <w:szCs w:val="21"/>
        </w:rPr>
        <w:t>针对于选择时尚与视觉艺术课程的学员，项目中特别设计了涵盖罗马、佛罗伦萨、那不勒斯的世界顶级意大利品牌高级定制工作室探访。 这些品牌包括：Bulgari,  Fendi,  Gattinoni,  La Sorelle Fontana等。 此外，还有不容错过的时尚博物馆 Gucci Museum 和 ferragamo Museum，学员将在意大利设计师和教授的带领下，探索时尚及视觉艺术设计的新思路。</w:t>
      </w:r>
      <w:r w:rsidR="00DD1204" w:rsidRPr="00D73B7F">
        <w:rPr>
          <w:rFonts w:ascii="华文细黑" w:eastAsia="华文细黑" w:hAnsi="华文细黑"/>
          <w:szCs w:val="21"/>
        </w:rPr>
        <w:br/>
      </w:r>
      <w:r w:rsidR="00DD1204" w:rsidRPr="00D73B7F">
        <w:rPr>
          <w:rFonts w:ascii="华文细黑" w:eastAsia="华文细黑" w:hAnsi="华文细黑" w:hint="eastAsia"/>
          <w:szCs w:val="21"/>
        </w:rPr>
        <w:br/>
      </w:r>
      <w:r w:rsidR="00DD1204" w:rsidRPr="00792653">
        <w:rPr>
          <w:rFonts w:ascii="华文细黑" w:eastAsia="华文细黑" w:hAnsi="华文细黑" w:hint="eastAsia"/>
          <w:b/>
          <w:sz w:val="22"/>
          <w:szCs w:val="21"/>
        </w:rPr>
        <w:t xml:space="preserve">3. </w:t>
      </w:r>
      <w:r w:rsidRPr="00792653">
        <w:rPr>
          <w:rFonts w:ascii="华文细黑" w:eastAsia="华文细黑" w:hAnsi="华文细黑" w:hint="eastAsia"/>
          <w:b/>
          <w:sz w:val="22"/>
          <w:szCs w:val="21"/>
        </w:rPr>
        <w:t>Workshop设计工作营</w:t>
      </w:r>
    </w:p>
    <w:p w14:paraId="1A9CCF8F" w14:textId="791BD573" w:rsidR="0062285A" w:rsidRPr="00D17535" w:rsidRDefault="00DD1204" w:rsidP="00D17535">
      <w:pPr>
        <w:pStyle w:val="a7"/>
        <w:ind w:leftChars="343" w:left="720" w:firstLineChars="0" w:firstLine="0"/>
        <w:jc w:val="left"/>
        <w:rPr>
          <w:rFonts w:ascii="华文细黑" w:eastAsia="华文细黑" w:hAnsi="华文细黑"/>
          <w:szCs w:val="21"/>
        </w:rPr>
      </w:pPr>
      <w:r w:rsidRPr="00D73B7F">
        <w:rPr>
          <w:rFonts w:ascii="华文细黑" w:eastAsia="华文细黑" w:hAnsi="华文细黑"/>
          <w:b/>
          <w:szCs w:val="21"/>
        </w:rPr>
        <w:br/>
      </w:r>
      <w:r w:rsidR="001F37F3" w:rsidRPr="001F37F3">
        <w:rPr>
          <w:rFonts w:ascii="华文细黑" w:eastAsia="华文细黑" w:hAnsi="华文细黑" w:hint="eastAsia"/>
          <w:szCs w:val="21"/>
        </w:rPr>
        <w:t>学员将会分组在学术课程和现场教学的启发下进行workshop设计工作营。并在最终的项目陈述中通过分组讨论和学生团体评估，将自己在罗马课程期间内所掌握的技能和体会分享给同行师生。所有的学员都可以通过这样的方式在这次旅行中培养一套从知识获取、运用，到演讲技能的连贯性学习技能。</w:t>
      </w:r>
    </w:p>
    <w:p w14:paraId="0CD37386" w14:textId="77777777" w:rsidR="00B53D50" w:rsidRDefault="00B53D50" w:rsidP="00B53D50">
      <w:pPr>
        <w:pStyle w:val="a7"/>
        <w:numPr>
          <w:ilvl w:val="0"/>
          <w:numId w:val="1"/>
        </w:numPr>
        <w:ind w:firstLineChars="0"/>
        <w:rPr>
          <w:b/>
        </w:rPr>
      </w:pPr>
      <w:r w:rsidRPr="00792653">
        <w:rPr>
          <w:rFonts w:hint="eastAsia"/>
          <w:b/>
          <w:sz w:val="22"/>
        </w:rPr>
        <w:lastRenderedPageBreak/>
        <w:t>日程安排</w:t>
      </w:r>
      <w:r w:rsidRPr="00B53D50">
        <w:rPr>
          <w:rFonts w:hint="eastAsia"/>
          <w:b/>
        </w:rPr>
        <w:t>：</w:t>
      </w:r>
    </w:p>
    <w:p w14:paraId="5E386B6C" w14:textId="544C60C0" w:rsidR="00A17F64" w:rsidRPr="00A17F64" w:rsidRDefault="00A17F64" w:rsidP="00A17F64">
      <w:pPr>
        <w:rPr>
          <w:b/>
        </w:rPr>
      </w:pPr>
      <w:r>
        <w:rPr>
          <w:rFonts w:ascii="宋体" w:eastAsia="宋体" w:hAnsi="宋体" w:hint="eastAsia"/>
          <w:b/>
        </w:rPr>
        <w:t>『</w:t>
      </w:r>
      <w:r>
        <w:rPr>
          <w:rFonts w:hint="eastAsia"/>
          <w:b/>
        </w:rPr>
        <w:t>建筑与艺术设计方向</w:t>
      </w:r>
      <w:r>
        <w:rPr>
          <w:rFonts w:ascii="宋体" w:eastAsia="宋体" w:hAnsi="宋体" w:hint="eastAsia"/>
          <w:b/>
        </w:rPr>
        <w:t>』</w:t>
      </w:r>
    </w:p>
    <w:tbl>
      <w:tblPr>
        <w:tblStyle w:val="aa"/>
        <w:tblW w:w="8755" w:type="dxa"/>
        <w:tblLook w:val="04A0" w:firstRow="1" w:lastRow="0" w:firstColumn="1" w:lastColumn="0" w:noHBand="0" w:noVBand="1"/>
      </w:tblPr>
      <w:tblGrid>
        <w:gridCol w:w="790"/>
        <w:gridCol w:w="692"/>
        <w:gridCol w:w="1553"/>
        <w:gridCol w:w="702"/>
        <w:gridCol w:w="5018"/>
      </w:tblGrid>
      <w:tr w:rsidR="0062285A" w:rsidRPr="0062285A" w14:paraId="5BDDA016" w14:textId="77777777" w:rsidTr="00367C89">
        <w:trPr>
          <w:trHeight w:val="439"/>
        </w:trPr>
        <w:tc>
          <w:tcPr>
            <w:tcW w:w="1482" w:type="dxa"/>
            <w:gridSpan w:val="2"/>
          </w:tcPr>
          <w:p w14:paraId="2703959A" w14:textId="77777777" w:rsidR="000920B7" w:rsidRPr="0062285A" w:rsidRDefault="000920B7" w:rsidP="00696A5F">
            <w:pPr>
              <w:jc w:val="left"/>
              <w:rPr>
                <w:rFonts w:ascii="华文细黑" w:eastAsia="华文细黑" w:hAnsi="华文细黑"/>
              </w:rPr>
            </w:pPr>
            <w:r w:rsidRPr="0062285A">
              <w:rPr>
                <w:rFonts w:ascii="华文细黑" w:eastAsia="华文细黑" w:hAnsi="华文细黑"/>
              </w:rPr>
              <w:t>日期</w:t>
            </w:r>
          </w:p>
        </w:tc>
        <w:tc>
          <w:tcPr>
            <w:tcW w:w="1553" w:type="dxa"/>
          </w:tcPr>
          <w:p w14:paraId="4F8EF815" w14:textId="77777777" w:rsidR="000920B7" w:rsidRPr="0062285A" w:rsidRDefault="000920B7" w:rsidP="00696A5F">
            <w:pPr>
              <w:jc w:val="left"/>
              <w:rPr>
                <w:rFonts w:ascii="华文细黑" w:eastAsia="华文细黑" w:hAnsi="华文细黑"/>
              </w:rPr>
            </w:pPr>
            <w:r w:rsidRPr="0062285A">
              <w:rPr>
                <w:rFonts w:ascii="华文细黑" w:eastAsia="华文细黑" w:hAnsi="华文细黑"/>
              </w:rPr>
              <w:t>主题</w:t>
            </w:r>
          </w:p>
        </w:tc>
        <w:tc>
          <w:tcPr>
            <w:tcW w:w="702" w:type="dxa"/>
          </w:tcPr>
          <w:p w14:paraId="3AD00DE1" w14:textId="77777777" w:rsidR="000920B7" w:rsidRPr="0062285A" w:rsidRDefault="000920B7" w:rsidP="00696A5F">
            <w:pPr>
              <w:jc w:val="left"/>
              <w:rPr>
                <w:rFonts w:ascii="华文细黑" w:eastAsia="华文细黑" w:hAnsi="华文细黑"/>
              </w:rPr>
            </w:pPr>
            <w:r w:rsidRPr="0062285A">
              <w:rPr>
                <w:rFonts w:ascii="华文细黑" w:eastAsia="华文细黑" w:hAnsi="华文细黑"/>
              </w:rPr>
              <w:t>时间</w:t>
            </w:r>
          </w:p>
        </w:tc>
        <w:tc>
          <w:tcPr>
            <w:tcW w:w="5018" w:type="dxa"/>
          </w:tcPr>
          <w:p w14:paraId="5AB138D1" w14:textId="77777777" w:rsidR="000920B7" w:rsidRPr="0062285A" w:rsidRDefault="000920B7" w:rsidP="00696A5F">
            <w:pPr>
              <w:jc w:val="left"/>
              <w:rPr>
                <w:rFonts w:ascii="华文细黑" w:eastAsia="华文细黑" w:hAnsi="华文细黑"/>
              </w:rPr>
            </w:pPr>
            <w:r w:rsidRPr="0062285A">
              <w:rPr>
                <w:rFonts w:ascii="华文细黑" w:eastAsia="华文细黑" w:hAnsi="华文细黑"/>
              </w:rPr>
              <w:t>日程安排</w:t>
            </w:r>
          </w:p>
        </w:tc>
      </w:tr>
      <w:tr w:rsidR="0062285A" w:rsidRPr="003D17EB" w14:paraId="2D190102" w14:textId="77777777" w:rsidTr="00367C89">
        <w:tc>
          <w:tcPr>
            <w:tcW w:w="790" w:type="dxa"/>
          </w:tcPr>
          <w:p w14:paraId="605356FD" w14:textId="77777777" w:rsidR="000920B7" w:rsidRPr="003D17EB" w:rsidRDefault="000920B7" w:rsidP="00FC4791">
            <w:pPr>
              <w:rPr>
                <w:rFonts w:ascii="华文细黑" w:eastAsia="华文细黑" w:hAnsi="华文细黑"/>
                <w:b/>
                <w:sz w:val="18"/>
              </w:rPr>
            </w:pPr>
            <w:r w:rsidRPr="003D17EB">
              <w:rPr>
                <w:rFonts w:ascii="华文细黑" w:eastAsia="华文细黑" w:hAnsi="华文细黑" w:hint="eastAsia"/>
                <w:b/>
                <w:sz w:val="18"/>
              </w:rPr>
              <w:t>DAY1</w:t>
            </w:r>
          </w:p>
        </w:tc>
        <w:tc>
          <w:tcPr>
            <w:tcW w:w="692" w:type="dxa"/>
          </w:tcPr>
          <w:p w14:paraId="783D106F" w14:textId="0239B75D" w:rsidR="000920B7" w:rsidRPr="003D17EB" w:rsidRDefault="000920B7" w:rsidP="00FC4791">
            <w:pPr>
              <w:rPr>
                <w:rFonts w:ascii="华文细黑" w:eastAsia="华文细黑" w:hAnsi="华文细黑"/>
                <w:sz w:val="18"/>
              </w:rPr>
            </w:pPr>
            <w:r w:rsidRPr="003D17EB">
              <w:rPr>
                <w:rFonts w:ascii="华文细黑" w:eastAsia="华文细黑" w:hAnsi="华文细黑" w:hint="eastAsia"/>
                <w:sz w:val="18"/>
              </w:rPr>
              <w:t>7/</w:t>
            </w:r>
            <w:r w:rsidR="00A17F64">
              <w:rPr>
                <w:rFonts w:ascii="华文细黑" w:eastAsia="华文细黑" w:hAnsi="华文细黑" w:hint="eastAsia"/>
                <w:sz w:val="18"/>
              </w:rPr>
              <w:t>1</w:t>
            </w:r>
            <w:r w:rsidR="00992C34">
              <w:rPr>
                <w:rFonts w:ascii="华文细黑" w:eastAsia="华文细黑" w:hAnsi="华文细黑" w:hint="eastAsia"/>
                <w:sz w:val="18"/>
              </w:rPr>
              <w:t>8</w:t>
            </w:r>
          </w:p>
        </w:tc>
        <w:tc>
          <w:tcPr>
            <w:tcW w:w="1553" w:type="dxa"/>
          </w:tcPr>
          <w:p w14:paraId="59AC5B13"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抵达</w:t>
            </w:r>
          </w:p>
        </w:tc>
        <w:tc>
          <w:tcPr>
            <w:tcW w:w="702" w:type="dxa"/>
          </w:tcPr>
          <w:p w14:paraId="442EBF58"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全天</w:t>
            </w:r>
          </w:p>
        </w:tc>
        <w:tc>
          <w:tcPr>
            <w:tcW w:w="5018" w:type="dxa"/>
          </w:tcPr>
          <w:p w14:paraId="506F6BD5"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搭乘国际航班抵达罗马</w:t>
            </w:r>
          </w:p>
          <w:p w14:paraId="5D88B48D"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hint="eastAsia"/>
                <w:sz w:val="18"/>
              </w:rPr>
              <w:t>安排入住、调整时差</w:t>
            </w:r>
          </w:p>
          <w:p w14:paraId="60836DD2" w14:textId="1BCA3840" w:rsidR="000920B7" w:rsidRPr="003D17EB" w:rsidRDefault="00A17F64" w:rsidP="00FC4791">
            <w:pPr>
              <w:rPr>
                <w:rFonts w:ascii="华文细黑" w:eastAsia="华文细黑" w:hAnsi="华文细黑"/>
                <w:sz w:val="18"/>
              </w:rPr>
            </w:pPr>
            <w:r w:rsidRPr="00A17F64">
              <w:rPr>
                <w:rFonts w:ascii="华文细黑" w:eastAsia="华文细黑" w:hAnsi="华文细黑" w:hint="eastAsia"/>
                <w:sz w:val="18"/>
              </w:rPr>
              <w:t>罗马城市初探</w:t>
            </w:r>
          </w:p>
        </w:tc>
      </w:tr>
      <w:tr w:rsidR="0062285A" w:rsidRPr="003D17EB" w14:paraId="34EBE3A9" w14:textId="77777777" w:rsidTr="00367C89">
        <w:tc>
          <w:tcPr>
            <w:tcW w:w="790" w:type="dxa"/>
            <w:vMerge w:val="restart"/>
          </w:tcPr>
          <w:p w14:paraId="33487CE6" w14:textId="77777777" w:rsidR="000920B7" w:rsidRPr="003D17EB" w:rsidRDefault="000920B7" w:rsidP="00FC4791">
            <w:pPr>
              <w:rPr>
                <w:rFonts w:ascii="华文细黑" w:eastAsia="华文细黑" w:hAnsi="华文细黑"/>
                <w:b/>
                <w:sz w:val="18"/>
              </w:rPr>
            </w:pPr>
            <w:r w:rsidRPr="003D17EB">
              <w:rPr>
                <w:rFonts w:ascii="华文细黑" w:eastAsia="华文细黑" w:hAnsi="华文细黑" w:hint="eastAsia"/>
                <w:sz w:val="18"/>
              </w:rPr>
              <w:t>DAY2</w:t>
            </w:r>
          </w:p>
        </w:tc>
        <w:tc>
          <w:tcPr>
            <w:tcW w:w="692" w:type="dxa"/>
            <w:vMerge w:val="restart"/>
          </w:tcPr>
          <w:p w14:paraId="7EEC4EDB" w14:textId="4E4A6C07" w:rsidR="000920B7" w:rsidRPr="003D17EB" w:rsidRDefault="000920B7" w:rsidP="00FC4791">
            <w:pPr>
              <w:rPr>
                <w:rFonts w:ascii="华文细黑" w:eastAsia="华文细黑" w:hAnsi="华文细黑"/>
                <w:sz w:val="18"/>
              </w:rPr>
            </w:pPr>
            <w:r w:rsidRPr="003D17EB">
              <w:rPr>
                <w:rFonts w:ascii="华文细黑" w:eastAsia="华文细黑" w:hAnsi="华文细黑" w:hint="eastAsia"/>
                <w:sz w:val="18"/>
              </w:rPr>
              <w:t>7/</w:t>
            </w:r>
            <w:r w:rsidR="00A17F64">
              <w:rPr>
                <w:rFonts w:ascii="华文细黑" w:eastAsia="华文细黑" w:hAnsi="华文细黑" w:hint="eastAsia"/>
                <w:sz w:val="18"/>
              </w:rPr>
              <w:t>1</w:t>
            </w:r>
            <w:r w:rsidR="00992C34">
              <w:rPr>
                <w:rFonts w:ascii="华文细黑" w:eastAsia="华文细黑" w:hAnsi="华文细黑" w:hint="eastAsia"/>
                <w:sz w:val="18"/>
              </w:rPr>
              <w:t>9</w:t>
            </w:r>
          </w:p>
        </w:tc>
        <w:tc>
          <w:tcPr>
            <w:tcW w:w="1553" w:type="dxa"/>
            <w:vMerge w:val="restart"/>
          </w:tcPr>
          <w:p w14:paraId="4A9A1674"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hint="eastAsia"/>
                <w:sz w:val="18"/>
              </w:rPr>
              <w:t>ITAD开幕式</w:t>
            </w:r>
          </w:p>
        </w:tc>
        <w:tc>
          <w:tcPr>
            <w:tcW w:w="702" w:type="dxa"/>
          </w:tcPr>
          <w:p w14:paraId="145C3364"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上午</w:t>
            </w:r>
            <w:r w:rsidRPr="003D17EB">
              <w:rPr>
                <w:rFonts w:ascii="华文细黑" w:eastAsia="华文细黑" w:hAnsi="华文细黑" w:hint="eastAsia"/>
                <w:sz w:val="18"/>
              </w:rPr>
              <w:t xml:space="preserve"> </w:t>
            </w:r>
          </w:p>
        </w:tc>
        <w:tc>
          <w:tcPr>
            <w:tcW w:w="5018" w:type="dxa"/>
          </w:tcPr>
          <w:p w14:paraId="4F3EBED8" w14:textId="77777777" w:rsidR="00DC2732" w:rsidRPr="00DC2732" w:rsidRDefault="00DC2732" w:rsidP="00DC2732">
            <w:pPr>
              <w:rPr>
                <w:rFonts w:ascii="华文细黑" w:eastAsia="华文细黑" w:hAnsi="华文细黑"/>
                <w:sz w:val="18"/>
              </w:rPr>
            </w:pPr>
            <w:r w:rsidRPr="00DC2732">
              <w:rPr>
                <w:rFonts w:ascii="华文细黑" w:eastAsia="华文细黑" w:hAnsi="华文细黑" w:hint="eastAsia"/>
                <w:sz w:val="18"/>
              </w:rPr>
              <w:t>现场教学：古罗马城、罗马旧墟参观</w:t>
            </w:r>
          </w:p>
          <w:p w14:paraId="2A1CFB92" w14:textId="352C408E" w:rsidR="000920B7" w:rsidRPr="003D17EB" w:rsidRDefault="00DC2732" w:rsidP="00DC2732">
            <w:pPr>
              <w:rPr>
                <w:rFonts w:ascii="华文细黑" w:eastAsia="华文细黑" w:hAnsi="华文细黑"/>
                <w:sz w:val="18"/>
              </w:rPr>
            </w:pPr>
            <w:r w:rsidRPr="00DC2732">
              <w:rPr>
                <w:rFonts w:ascii="华文细黑" w:eastAsia="华文细黑" w:hAnsi="华文细黑" w:hint="eastAsia"/>
                <w:sz w:val="18"/>
              </w:rPr>
              <w:t>ITAD欢迎午餐</w:t>
            </w:r>
          </w:p>
        </w:tc>
      </w:tr>
      <w:tr w:rsidR="0062285A" w:rsidRPr="003D17EB" w14:paraId="21E1BB3F" w14:textId="77777777" w:rsidTr="00367C89">
        <w:tc>
          <w:tcPr>
            <w:tcW w:w="790" w:type="dxa"/>
            <w:vMerge/>
          </w:tcPr>
          <w:p w14:paraId="58899925" w14:textId="77777777" w:rsidR="000920B7" w:rsidRPr="003D17EB" w:rsidRDefault="000920B7" w:rsidP="00FC4791">
            <w:pPr>
              <w:rPr>
                <w:rFonts w:ascii="华文细黑" w:eastAsia="华文细黑" w:hAnsi="华文细黑"/>
                <w:b/>
                <w:sz w:val="18"/>
              </w:rPr>
            </w:pPr>
          </w:p>
        </w:tc>
        <w:tc>
          <w:tcPr>
            <w:tcW w:w="692" w:type="dxa"/>
            <w:vMerge/>
          </w:tcPr>
          <w:p w14:paraId="31C4F69C" w14:textId="77777777" w:rsidR="000920B7" w:rsidRPr="003D17EB" w:rsidRDefault="000920B7" w:rsidP="00FC4791">
            <w:pPr>
              <w:rPr>
                <w:rFonts w:ascii="华文细黑" w:eastAsia="华文细黑" w:hAnsi="华文细黑"/>
                <w:sz w:val="18"/>
              </w:rPr>
            </w:pPr>
          </w:p>
        </w:tc>
        <w:tc>
          <w:tcPr>
            <w:tcW w:w="1553" w:type="dxa"/>
            <w:vMerge/>
          </w:tcPr>
          <w:p w14:paraId="6C35942A" w14:textId="77777777" w:rsidR="000920B7" w:rsidRPr="003D17EB" w:rsidRDefault="000920B7" w:rsidP="00FC4791">
            <w:pPr>
              <w:rPr>
                <w:rFonts w:ascii="华文细黑" w:eastAsia="华文细黑" w:hAnsi="华文细黑"/>
                <w:sz w:val="18"/>
              </w:rPr>
            </w:pPr>
          </w:p>
        </w:tc>
        <w:tc>
          <w:tcPr>
            <w:tcW w:w="702" w:type="dxa"/>
          </w:tcPr>
          <w:p w14:paraId="5E81F2C3"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下午</w:t>
            </w:r>
          </w:p>
        </w:tc>
        <w:tc>
          <w:tcPr>
            <w:tcW w:w="5018" w:type="dxa"/>
          </w:tcPr>
          <w:p w14:paraId="3A4B0512"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sz w:val="18"/>
              </w:rPr>
              <w:t>举行项目开幕仪式</w:t>
            </w:r>
            <w:r w:rsidRPr="003D17EB">
              <w:rPr>
                <w:rFonts w:ascii="华文细黑" w:eastAsia="华文细黑" w:hAnsi="华文细黑" w:hint="eastAsia"/>
                <w:sz w:val="18"/>
              </w:rPr>
              <w:t>（</w:t>
            </w:r>
            <w:r w:rsidRPr="003D17EB">
              <w:rPr>
                <w:rFonts w:ascii="华文细黑" w:eastAsia="华文细黑" w:hAnsi="华文细黑"/>
                <w:sz w:val="18"/>
              </w:rPr>
              <w:t>罗马建筑学会总部</w:t>
            </w:r>
            <w:r w:rsidRPr="003D17EB">
              <w:rPr>
                <w:rFonts w:ascii="华文细黑" w:eastAsia="华文细黑" w:hAnsi="华文细黑" w:hint="eastAsia"/>
                <w:sz w:val="18"/>
              </w:rPr>
              <w:t>）</w:t>
            </w:r>
          </w:p>
          <w:p w14:paraId="6B0E6265" w14:textId="77777777" w:rsidR="000920B7" w:rsidRPr="003D17EB" w:rsidRDefault="000920B7" w:rsidP="00FC4791">
            <w:pPr>
              <w:rPr>
                <w:rFonts w:ascii="华文细黑" w:eastAsia="华文细黑" w:hAnsi="华文细黑"/>
                <w:sz w:val="18"/>
              </w:rPr>
            </w:pPr>
            <w:r w:rsidRPr="003D17EB">
              <w:rPr>
                <w:rFonts w:ascii="华文细黑" w:eastAsia="华文细黑" w:hAnsi="华文细黑" w:hint="eastAsia"/>
                <w:sz w:val="18"/>
              </w:rPr>
              <w:t>ITAD欢迎晚宴</w:t>
            </w:r>
          </w:p>
        </w:tc>
      </w:tr>
      <w:tr w:rsidR="0062285A" w:rsidRPr="003D17EB" w14:paraId="37F509DC" w14:textId="77777777" w:rsidTr="00367C89">
        <w:tc>
          <w:tcPr>
            <w:tcW w:w="790" w:type="dxa"/>
            <w:vMerge w:val="restart"/>
          </w:tcPr>
          <w:p w14:paraId="6BD931C8" w14:textId="77777777" w:rsidR="003857A9" w:rsidRPr="003D17EB" w:rsidRDefault="003857A9" w:rsidP="00FC4791">
            <w:pPr>
              <w:rPr>
                <w:rFonts w:ascii="华文细黑" w:eastAsia="华文细黑" w:hAnsi="华文细黑"/>
                <w:b/>
                <w:sz w:val="18"/>
              </w:rPr>
            </w:pPr>
            <w:r w:rsidRPr="003D17EB">
              <w:rPr>
                <w:rFonts w:ascii="华文细黑" w:eastAsia="华文细黑" w:hAnsi="华文细黑" w:hint="eastAsia"/>
                <w:sz w:val="18"/>
              </w:rPr>
              <w:t>DAY3</w:t>
            </w:r>
          </w:p>
        </w:tc>
        <w:tc>
          <w:tcPr>
            <w:tcW w:w="692" w:type="dxa"/>
            <w:vMerge w:val="restart"/>
          </w:tcPr>
          <w:p w14:paraId="0657B3F4" w14:textId="31FC6374" w:rsidR="003857A9" w:rsidRPr="003D17EB" w:rsidRDefault="003857A9" w:rsidP="00FC4791">
            <w:pPr>
              <w:rPr>
                <w:rFonts w:ascii="华文细黑" w:eastAsia="华文细黑" w:hAnsi="华文细黑"/>
                <w:sz w:val="18"/>
              </w:rPr>
            </w:pPr>
            <w:r w:rsidRPr="003D17EB">
              <w:rPr>
                <w:rFonts w:ascii="华文细黑" w:eastAsia="华文细黑" w:hAnsi="华文细黑" w:hint="eastAsia"/>
                <w:sz w:val="18"/>
              </w:rPr>
              <w:t>7/</w:t>
            </w:r>
            <w:r w:rsidR="00992C34">
              <w:rPr>
                <w:rFonts w:ascii="华文细黑" w:eastAsia="华文细黑" w:hAnsi="华文细黑" w:hint="eastAsia"/>
                <w:sz w:val="18"/>
              </w:rPr>
              <w:t>20</w:t>
            </w:r>
          </w:p>
        </w:tc>
        <w:tc>
          <w:tcPr>
            <w:tcW w:w="1553" w:type="dxa"/>
            <w:vMerge w:val="restart"/>
          </w:tcPr>
          <w:p w14:paraId="6D9F5980" w14:textId="1DE9A179" w:rsidR="003857A9" w:rsidRPr="003D17EB" w:rsidRDefault="003857A9" w:rsidP="00FC4791">
            <w:pPr>
              <w:rPr>
                <w:rFonts w:ascii="华文细黑" w:eastAsia="华文细黑" w:hAnsi="华文细黑"/>
                <w:sz w:val="18"/>
              </w:rPr>
            </w:pPr>
            <w:r w:rsidRPr="003D17EB">
              <w:rPr>
                <w:rFonts w:ascii="华文细黑" w:eastAsia="华文细黑" w:hAnsi="华文细黑"/>
                <w:sz w:val="18"/>
              </w:rPr>
              <w:t>罗马帝国的</w:t>
            </w:r>
            <w:r w:rsidR="00DC2732">
              <w:rPr>
                <w:rFonts w:ascii="华文细黑" w:eastAsia="华文细黑" w:hAnsi="华文细黑" w:hint="eastAsia"/>
                <w:sz w:val="18"/>
              </w:rPr>
              <w:t>3000年</w:t>
            </w:r>
          </w:p>
        </w:tc>
        <w:tc>
          <w:tcPr>
            <w:tcW w:w="702" w:type="dxa"/>
          </w:tcPr>
          <w:p w14:paraId="153976BE" w14:textId="77777777" w:rsidR="003857A9" w:rsidRPr="003D17EB" w:rsidRDefault="003857A9" w:rsidP="00FC4791">
            <w:pPr>
              <w:rPr>
                <w:rFonts w:ascii="华文细黑" w:eastAsia="华文细黑" w:hAnsi="华文细黑"/>
                <w:sz w:val="18"/>
              </w:rPr>
            </w:pPr>
            <w:r w:rsidRPr="003D17EB">
              <w:rPr>
                <w:rFonts w:ascii="华文细黑" w:eastAsia="华文细黑" w:hAnsi="华文细黑"/>
                <w:sz w:val="18"/>
              </w:rPr>
              <w:t>上午</w:t>
            </w:r>
          </w:p>
        </w:tc>
        <w:tc>
          <w:tcPr>
            <w:tcW w:w="5018" w:type="dxa"/>
          </w:tcPr>
          <w:p w14:paraId="588D1896" w14:textId="76C11322" w:rsidR="003857A9" w:rsidRPr="003D17EB" w:rsidRDefault="00DC2732" w:rsidP="00FC4791">
            <w:pPr>
              <w:rPr>
                <w:rFonts w:ascii="华文细黑" w:eastAsia="华文细黑" w:hAnsi="华文细黑"/>
                <w:sz w:val="18"/>
              </w:rPr>
            </w:pPr>
            <w:r w:rsidRPr="00DC2732">
              <w:rPr>
                <w:rFonts w:ascii="华文细黑" w:eastAsia="华文细黑" w:hAnsi="华文细黑" w:hint="eastAsia"/>
                <w:sz w:val="18"/>
              </w:rPr>
              <w:t>罗马大学设计核心课程模块</w:t>
            </w:r>
          </w:p>
        </w:tc>
      </w:tr>
      <w:tr w:rsidR="0062285A" w:rsidRPr="003D17EB" w14:paraId="2A5320EB" w14:textId="77777777" w:rsidTr="00367C89">
        <w:tc>
          <w:tcPr>
            <w:tcW w:w="790" w:type="dxa"/>
            <w:vMerge/>
          </w:tcPr>
          <w:p w14:paraId="4E880ED1" w14:textId="77777777" w:rsidR="003857A9" w:rsidRPr="003D17EB" w:rsidRDefault="003857A9" w:rsidP="00FC4791">
            <w:pPr>
              <w:rPr>
                <w:rFonts w:ascii="华文细黑" w:eastAsia="华文细黑" w:hAnsi="华文细黑"/>
                <w:b/>
                <w:sz w:val="18"/>
              </w:rPr>
            </w:pPr>
          </w:p>
        </w:tc>
        <w:tc>
          <w:tcPr>
            <w:tcW w:w="692" w:type="dxa"/>
            <w:vMerge/>
          </w:tcPr>
          <w:p w14:paraId="54AD5638" w14:textId="77777777" w:rsidR="003857A9" w:rsidRPr="003D17EB" w:rsidRDefault="003857A9" w:rsidP="00FC4791">
            <w:pPr>
              <w:rPr>
                <w:rFonts w:ascii="华文细黑" w:eastAsia="华文细黑" w:hAnsi="华文细黑"/>
                <w:sz w:val="18"/>
              </w:rPr>
            </w:pPr>
          </w:p>
        </w:tc>
        <w:tc>
          <w:tcPr>
            <w:tcW w:w="1553" w:type="dxa"/>
            <w:vMerge/>
          </w:tcPr>
          <w:p w14:paraId="18D18A92" w14:textId="77777777" w:rsidR="003857A9" w:rsidRPr="003D17EB" w:rsidRDefault="003857A9" w:rsidP="00FC4791">
            <w:pPr>
              <w:rPr>
                <w:rFonts w:ascii="华文细黑" w:eastAsia="华文细黑" w:hAnsi="华文细黑"/>
                <w:sz w:val="18"/>
              </w:rPr>
            </w:pPr>
          </w:p>
        </w:tc>
        <w:tc>
          <w:tcPr>
            <w:tcW w:w="702" w:type="dxa"/>
          </w:tcPr>
          <w:p w14:paraId="39BDCFEB" w14:textId="77777777" w:rsidR="003857A9" w:rsidRPr="003D17EB" w:rsidRDefault="003857A9" w:rsidP="00FC4791">
            <w:pPr>
              <w:rPr>
                <w:rFonts w:ascii="华文细黑" w:eastAsia="华文细黑" w:hAnsi="华文细黑"/>
                <w:sz w:val="18"/>
              </w:rPr>
            </w:pPr>
            <w:r w:rsidRPr="003D17EB">
              <w:rPr>
                <w:rFonts w:ascii="华文细黑" w:eastAsia="华文细黑" w:hAnsi="华文细黑"/>
                <w:sz w:val="18"/>
              </w:rPr>
              <w:t>下午</w:t>
            </w:r>
          </w:p>
        </w:tc>
        <w:tc>
          <w:tcPr>
            <w:tcW w:w="5018" w:type="dxa"/>
          </w:tcPr>
          <w:p w14:paraId="6B31D3A3" w14:textId="77777777" w:rsidR="00DC2732" w:rsidRPr="00DC2732" w:rsidRDefault="00DC2732" w:rsidP="00DC2732">
            <w:pPr>
              <w:rPr>
                <w:rFonts w:ascii="华文细黑" w:eastAsia="华文细黑" w:hAnsi="华文细黑"/>
                <w:sz w:val="18"/>
              </w:rPr>
            </w:pPr>
            <w:r w:rsidRPr="00DC2732">
              <w:rPr>
                <w:rFonts w:ascii="华文细黑" w:eastAsia="华文细黑" w:hAnsi="华文细黑" w:hint="eastAsia"/>
                <w:sz w:val="18"/>
              </w:rPr>
              <w:t>现场教学：万神庙、納沃納广场参观</w:t>
            </w:r>
          </w:p>
          <w:p w14:paraId="03428774" w14:textId="7190F791" w:rsidR="003857A9" w:rsidRPr="003D17EB" w:rsidRDefault="00DC2732" w:rsidP="00DC2732">
            <w:pPr>
              <w:rPr>
                <w:rFonts w:ascii="华文细黑" w:eastAsia="华文细黑" w:hAnsi="华文细黑"/>
                <w:sz w:val="18"/>
              </w:rPr>
            </w:pPr>
            <w:r w:rsidRPr="00DC2732">
              <w:rPr>
                <w:rFonts w:ascii="华文细黑" w:eastAsia="华文细黑" w:hAnsi="华文细黑" w:hint="eastAsia"/>
                <w:sz w:val="18"/>
              </w:rPr>
              <w:t>文化体验：Night Show</w:t>
            </w:r>
          </w:p>
        </w:tc>
      </w:tr>
      <w:tr w:rsidR="0062285A" w:rsidRPr="003D17EB" w14:paraId="11C29E52" w14:textId="77777777" w:rsidTr="00367C89">
        <w:tc>
          <w:tcPr>
            <w:tcW w:w="790" w:type="dxa"/>
            <w:vMerge w:val="restart"/>
          </w:tcPr>
          <w:p w14:paraId="52229E8E" w14:textId="77777777" w:rsidR="003857A9" w:rsidRPr="003D17EB" w:rsidRDefault="003857A9" w:rsidP="00FC4791">
            <w:pPr>
              <w:rPr>
                <w:rFonts w:ascii="华文细黑" w:eastAsia="华文细黑" w:hAnsi="华文细黑"/>
                <w:b/>
                <w:sz w:val="18"/>
              </w:rPr>
            </w:pPr>
            <w:r w:rsidRPr="003D17EB">
              <w:rPr>
                <w:rFonts w:ascii="华文细黑" w:eastAsia="华文细黑" w:hAnsi="华文细黑" w:hint="eastAsia"/>
                <w:sz w:val="18"/>
              </w:rPr>
              <w:t>DAY4</w:t>
            </w:r>
          </w:p>
        </w:tc>
        <w:tc>
          <w:tcPr>
            <w:tcW w:w="692" w:type="dxa"/>
            <w:vMerge w:val="restart"/>
          </w:tcPr>
          <w:p w14:paraId="15298D7F" w14:textId="0AC53E8E" w:rsidR="003857A9" w:rsidRPr="003D17EB" w:rsidRDefault="003857A9" w:rsidP="00FC4791">
            <w:pPr>
              <w:rPr>
                <w:rFonts w:ascii="华文细黑" w:eastAsia="华文细黑" w:hAnsi="华文细黑"/>
                <w:sz w:val="18"/>
              </w:rPr>
            </w:pPr>
            <w:r w:rsidRPr="003D17EB">
              <w:rPr>
                <w:rFonts w:ascii="华文细黑" w:eastAsia="华文细黑" w:hAnsi="华文细黑" w:hint="eastAsia"/>
                <w:sz w:val="18"/>
              </w:rPr>
              <w:t>7/</w:t>
            </w:r>
            <w:r w:rsidR="00992C34">
              <w:rPr>
                <w:rFonts w:ascii="华文细黑" w:eastAsia="华文细黑" w:hAnsi="华文细黑" w:hint="eastAsia"/>
                <w:sz w:val="18"/>
              </w:rPr>
              <w:t>21</w:t>
            </w:r>
          </w:p>
        </w:tc>
        <w:tc>
          <w:tcPr>
            <w:tcW w:w="1553" w:type="dxa"/>
            <w:vMerge w:val="restart"/>
          </w:tcPr>
          <w:p w14:paraId="762607CB" w14:textId="24A09301" w:rsidR="003857A9" w:rsidRPr="003D17EB" w:rsidRDefault="00DC2732" w:rsidP="00FC4791">
            <w:pPr>
              <w:rPr>
                <w:rFonts w:ascii="华文细黑" w:eastAsia="华文细黑" w:hAnsi="华文细黑"/>
                <w:sz w:val="18"/>
              </w:rPr>
            </w:pPr>
            <w:r>
              <w:rPr>
                <w:rFonts w:ascii="华文细黑" w:eastAsia="华文细黑" w:hAnsi="华文细黑" w:hint="eastAsia"/>
                <w:sz w:val="18"/>
              </w:rPr>
              <w:t>梵蒂冈城&amp;现代罗马</w:t>
            </w:r>
          </w:p>
        </w:tc>
        <w:tc>
          <w:tcPr>
            <w:tcW w:w="702" w:type="dxa"/>
          </w:tcPr>
          <w:p w14:paraId="2C05DB9A" w14:textId="77777777" w:rsidR="003857A9" w:rsidRPr="003D17EB" w:rsidRDefault="003857A9" w:rsidP="00FC4791">
            <w:pPr>
              <w:rPr>
                <w:rFonts w:ascii="华文细黑" w:eastAsia="华文细黑" w:hAnsi="华文细黑"/>
                <w:sz w:val="18"/>
              </w:rPr>
            </w:pPr>
            <w:r w:rsidRPr="003D17EB">
              <w:rPr>
                <w:rFonts w:ascii="华文细黑" w:eastAsia="华文细黑" w:hAnsi="华文细黑"/>
                <w:sz w:val="18"/>
              </w:rPr>
              <w:t>上午</w:t>
            </w:r>
          </w:p>
        </w:tc>
        <w:tc>
          <w:tcPr>
            <w:tcW w:w="5018" w:type="dxa"/>
          </w:tcPr>
          <w:p w14:paraId="77C6694D" w14:textId="6EF06629" w:rsidR="003857A9" w:rsidRPr="003D17EB" w:rsidRDefault="00DC2732" w:rsidP="00A30083">
            <w:pPr>
              <w:rPr>
                <w:rFonts w:ascii="华文细黑" w:eastAsia="华文细黑" w:hAnsi="华文细黑"/>
                <w:sz w:val="18"/>
              </w:rPr>
            </w:pPr>
            <w:r w:rsidRPr="00DC2732">
              <w:rPr>
                <w:rFonts w:ascii="华文细黑" w:eastAsia="华文细黑" w:hAnsi="华文细黑" w:hint="eastAsia"/>
                <w:sz w:val="18"/>
              </w:rPr>
              <w:t>现场教学：圣伯多禄教堂及梵蒂冈博物馆</w:t>
            </w:r>
          </w:p>
        </w:tc>
      </w:tr>
      <w:tr w:rsidR="0062285A" w:rsidRPr="003D17EB" w14:paraId="5EB3F71B" w14:textId="77777777" w:rsidTr="00367C89">
        <w:tc>
          <w:tcPr>
            <w:tcW w:w="790" w:type="dxa"/>
            <w:vMerge/>
          </w:tcPr>
          <w:p w14:paraId="72406044" w14:textId="77777777" w:rsidR="003857A9" w:rsidRPr="003D17EB" w:rsidRDefault="003857A9" w:rsidP="00FC4791">
            <w:pPr>
              <w:rPr>
                <w:rFonts w:ascii="华文细黑" w:eastAsia="华文细黑" w:hAnsi="华文细黑"/>
                <w:b/>
                <w:sz w:val="18"/>
              </w:rPr>
            </w:pPr>
          </w:p>
        </w:tc>
        <w:tc>
          <w:tcPr>
            <w:tcW w:w="692" w:type="dxa"/>
            <w:vMerge/>
          </w:tcPr>
          <w:p w14:paraId="2AB9FE8D" w14:textId="77777777" w:rsidR="003857A9" w:rsidRPr="003D17EB" w:rsidRDefault="003857A9" w:rsidP="00FC4791">
            <w:pPr>
              <w:rPr>
                <w:rFonts w:ascii="华文细黑" w:eastAsia="华文细黑" w:hAnsi="华文细黑"/>
                <w:sz w:val="18"/>
              </w:rPr>
            </w:pPr>
          </w:p>
        </w:tc>
        <w:tc>
          <w:tcPr>
            <w:tcW w:w="1553" w:type="dxa"/>
            <w:vMerge/>
          </w:tcPr>
          <w:p w14:paraId="3C6725CA" w14:textId="77777777" w:rsidR="003857A9" w:rsidRPr="003D17EB" w:rsidRDefault="003857A9" w:rsidP="00FC4791">
            <w:pPr>
              <w:rPr>
                <w:rFonts w:ascii="华文细黑" w:eastAsia="华文细黑" w:hAnsi="华文细黑"/>
                <w:sz w:val="18"/>
              </w:rPr>
            </w:pPr>
          </w:p>
        </w:tc>
        <w:tc>
          <w:tcPr>
            <w:tcW w:w="702" w:type="dxa"/>
          </w:tcPr>
          <w:p w14:paraId="5C21838F" w14:textId="77777777" w:rsidR="003857A9" w:rsidRPr="003D17EB" w:rsidRDefault="003857A9" w:rsidP="00FC4791">
            <w:pPr>
              <w:rPr>
                <w:rFonts w:ascii="华文细黑" w:eastAsia="华文细黑" w:hAnsi="华文细黑"/>
                <w:sz w:val="18"/>
              </w:rPr>
            </w:pPr>
            <w:r w:rsidRPr="003D17EB">
              <w:rPr>
                <w:rFonts w:ascii="华文细黑" w:eastAsia="华文细黑" w:hAnsi="华文细黑"/>
                <w:sz w:val="18"/>
              </w:rPr>
              <w:t>下午</w:t>
            </w:r>
          </w:p>
        </w:tc>
        <w:tc>
          <w:tcPr>
            <w:tcW w:w="5018" w:type="dxa"/>
          </w:tcPr>
          <w:p w14:paraId="0CC0E23D" w14:textId="6D935BE8" w:rsidR="003857A9" w:rsidRPr="003D17EB" w:rsidRDefault="00DC2732" w:rsidP="00FC4791">
            <w:pPr>
              <w:rPr>
                <w:rFonts w:ascii="华文细黑" w:eastAsia="华文细黑" w:hAnsi="华文细黑"/>
                <w:sz w:val="18"/>
              </w:rPr>
            </w:pPr>
            <w:r w:rsidRPr="00DC2732">
              <w:rPr>
                <w:rFonts w:ascii="华文细黑" w:eastAsia="华文细黑" w:hAnsi="华文细黑" w:hint="eastAsia"/>
                <w:sz w:val="18"/>
              </w:rPr>
              <w:t>现场教学：国家音乐学院礼堂，MAXXI博物馆参访</w:t>
            </w:r>
          </w:p>
        </w:tc>
      </w:tr>
      <w:tr w:rsidR="0062285A" w:rsidRPr="003D17EB" w14:paraId="00FB08CE" w14:textId="77777777" w:rsidTr="00367C89">
        <w:tc>
          <w:tcPr>
            <w:tcW w:w="790" w:type="dxa"/>
            <w:vMerge w:val="restart"/>
          </w:tcPr>
          <w:p w14:paraId="391BA272" w14:textId="77777777" w:rsidR="003857A9" w:rsidRPr="003D17EB" w:rsidRDefault="003857A9" w:rsidP="00FC4791">
            <w:pPr>
              <w:rPr>
                <w:rFonts w:ascii="华文细黑" w:eastAsia="华文细黑" w:hAnsi="华文细黑"/>
                <w:sz w:val="18"/>
              </w:rPr>
            </w:pPr>
            <w:r w:rsidRPr="003D17EB">
              <w:rPr>
                <w:rFonts w:ascii="华文细黑" w:eastAsia="华文细黑" w:hAnsi="华文细黑" w:hint="eastAsia"/>
                <w:sz w:val="18"/>
              </w:rPr>
              <w:t>DAY5</w:t>
            </w:r>
          </w:p>
        </w:tc>
        <w:tc>
          <w:tcPr>
            <w:tcW w:w="692" w:type="dxa"/>
            <w:vMerge w:val="restart"/>
          </w:tcPr>
          <w:p w14:paraId="7433CEDF" w14:textId="574D147C" w:rsidR="003857A9" w:rsidRPr="003D17EB" w:rsidRDefault="003857A9" w:rsidP="00FC4791">
            <w:pPr>
              <w:rPr>
                <w:rFonts w:ascii="华文细黑" w:eastAsia="华文细黑" w:hAnsi="华文细黑"/>
                <w:sz w:val="18"/>
              </w:rPr>
            </w:pPr>
            <w:r w:rsidRPr="003D17EB">
              <w:rPr>
                <w:rFonts w:ascii="华文细黑" w:eastAsia="华文细黑" w:hAnsi="华文细黑" w:hint="eastAsia"/>
                <w:sz w:val="18"/>
              </w:rPr>
              <w:t>7/2</w:t>
            </w:r>
            <w:r w:rsidR="00992C34">
              <w:rPr>
                <w:rFonts w:ascii="华文细黑" w:eastAsia="华文细黑" w:hAnsi="华文细黑" w:hint="eastAsia"/>
                <w:sz w:val="18"/>
              </w:rPr>
              <w:t>2</w:t>
            </w:r>
          </w:p>
        </w:tc>
        <w:tc>
          <w:tcPr>
            <w:tcW w:w="1553" w:type="dxa"/>
            <w:vMerge w:val="restart"/>
          </w:tcPr>
          <w:p w14:paraId="093293CA" w14:textId="7C8531FF" w:rsidR="000C3595" w:rsidRPr="003D17EB" w:rsidRDefault="00DC2732" w:rsidP="00FC4791">
            <w:pPr>
              <w:rPr>
                <w:rFonts w:ascii="华文细黑" w:eastAsia="华文细黑" w:hAnsi="华文细黑"/>
                <w:sz w:val="18"/>
              </w:rPr>
            </w:pPr>
            <w:r w:rsidRPr="00DC2732">
              <w:rPr>
                <w:rFonts w:ascii="华文细黑" w:eastAsia="华文细黑" w:hAnsi="华文细黑" w:hint="eastAsia"/>
                <w:sz w:val="18"/>
              </w:rPr>
              <w:t>材料及物品设计</w:t>
            </w:r>
          </w:p>
        </w:tc>
        <w:tc>
          <w:tcPr>
            <w:tcW w:w="702" w:type="dxa"/>
          </w:tcPr>
          <w:p w14:paraId="745C50F3" w14:textId="77777777" w:rsidR="003857A9" w:rsidRPr="003D17EB" w:rsidRDefault="000C3595" w:rsidP="00FC4791">
            <w:pPr>
              <w:rPr>
                <w:rFonts w:ascii="华文细黑" w:eastAsia="华文细黑" w:hAnsi="华文细黑"/>
                <w:sz w:val="18"/>
              </w:rPr>
            </w:pPr>
            <w:r w:rsidRPr="003D17EB">
              <w:rPr>
                <w:rFonts w:ascii="华文细黑" w:eastAsia="华文细黑" w:hAnsi="华文细黑"/>
                <w:sz w:val="18"/>
              </w:rPr>
              <w:t>上午</w:t>
            </w:r>
          </w:p>
        </w:tc>
        <w:tc>
          <w:tcPr>
            <w:tcW w:w="5018" w:type="dxa"/>
          </w:tcPr>
          <w:p w14:paraId="149A5D53" w14:textId="286A62F9" w:rsidR="003857A9" w:rsidRPr="003D17EB" w:rsidRDefault="00DC2732" w:rsidP="00A30083">
            <w:pPr>
              <w:rPr>
                <w:rFonts w:ascii="华文细黑" w:eastAsia="华文细黑" w:hAnsi="华文细黑"/>
                <w:sz w:val="18"/>
              </w:rPr>
            </w:pPr>
            <w:r w:rsidRPr="00DC2732">
              <w:rPr>
                <w:rFonts w:ascii="华文细黑" w:eastAsia="华文细黑" w:hAnsi="华文细黑" w:hint="eastAsia"/>
                <w:sz w:val="18"/>
              </w:rPr>
              <w:t>现场教学：ines musumeci greco 私人住宅， ID Company参访</w:t>
            </w:r>
          </w:p>
        </w:tc>
      </w:tr>
      <w:tr w:rsidR="0062285A" w:rsidRPr="003D17EB" w14:paraId="2C31F829" w14:textId="77777777" w:rsidTr="00367C89">
        <w:tc>
          <w:tcPr>
            <w:tcW w:w="790" w:type="dxa"/>
            <w:vMerge/>
          </w:tcPr>
          <w:p w14:paraId="398D7D89" w14:textId="77777777" w:rsidR="003857A9" w:rsidRPr="003D17EB" w:rsidRDefault="003857A9" w:rsidP="00FC4791">
            <w:pPr>
              <w:rPr>
                <w:rFonts w:ascii="华文细黑" w:eastAsia="华文细黑" w:hAnsi="华文细黑"/>
                <w:sz w:val="18"/>
              </w:rPr>
            </w:pPr>
          </w:p>
        </w:tc>
        <w:tc>
          <w:tcPr>
            <w:tcW w:w="692" w:type="dxa"/>
            <w:vMerge/>
          </w:tcPr>
          <w:p w14:paraId="0415BB2E" w14:textId="77777777" w:rsidR="003857A9" w:rsidRPr="003D17EB" w:rsidRDefault="003857A9" w:rsidP="00FC4791">
            <w:pPr>
              <w:rPr>
                <w:rFonts w:ascii="华文细黑" w:eastAsia="华文细黑" w:hAnsi="华文细黑"/>
                <w:sz w:val="18"/>
              </w:rPr>
            </w:pPr>
          </w:p>
        </w:tc>
        <w:tc>
          <w:tcPr>
            <w:tcW w:w="1553" w:type="dxa"/>
            <w:vMerge/>
          </w:tcPr>
          <w:p w14:paraId="50BA7A73" w14:textId="77777777" w:rsidR="003857A9" w:rsidRPr="003D17EB" w:rsidRDefault="003857A9" w:rsidP="00FC4791">
            <w:pPr>
              <w:rPr>
                <w:rFonts w:ascii="华文细黑" w:eastAsia="华文细黑" w:hAnsi="华文细黑"/>
                <w:sz w:val="18"/>
              </w:rPr>
            </w:pPr>
          </w:p>
        </w:tc>
        <w:tc>
          <w:tcPr>
            <w:tcW w:w="702" w:type="dxa"/>
          </w:tcPr>
          <w:p w14:paraId="1CF86419" w14:textId="77777777" w:rsidR="003857A9" w:rsidRPr="003D17EB" w:rsidRDefault="000C3595" w:rsidP="00FC4791">
            <w:pPr>
              <w:rPr>
                <w:rFonts w:ascii="华文细黑" w:eastAsia="华文细黑" w:hAnsi="华文细黑"/>
                <w:sz w:val="18"/>
              </w:rPr>
            </w:pPr>
            <w:r w:rsidRPr="003D17EB">
              <w:rPr>
                <w:rFonts w:ascii="华文细黑" w:eastAsia="华文细黑" w:hAnsi="华文细黑"/>
                <w:sz w:val="18"/>
              </w:rPr>
              <w:t>下午</w:t>
            </w:r>
          </w:p>
        </w:tc>
        <w:tc>
          <w:tcPr>
            <w:tcW w:w="5018" w:type="dxa"/>
          </w:tcPr>
          <w:p w14:paraId="1F521D12" w14:textId="43DF0F13" w:rsidR="003857A9" w:rsidRPr="003D17EB" w:rsidRDefault="00DC2732" w:rsidP="000C3595">
            <w:pPr>
              <w:rPr>
                <w:rFonts w:ascii="华文细黑" w:eastAsia="华文细黑" w:hAnsi="华文细黑"/>
                <w:sz w:val="18"/>
              </w:rPr>
            </w:pPr>
            <w:r w:rsidRPr="00DC2732">
              <w:rPr>
                <w:rFonts w:ascii="华文细黑" w:eastAsia="华文细黑" w:hAnsi="华文细黑" w:hint="eastAsia"/>
                <w:sz w:val="18"/>
              </w:rPr>
              <w:t>艺术家工作室： Massimo Catalani Atelier</w:t>
            </w:r>
          </w:p>
        </w:tc>
      </w:tr>
      <w:tr w:rsidR="0062285A" w:rsidRPr="003D17EB" w14:paraId="1DD38B03" w14:textId="77777777" w:rsidTr="00367C89">
        <w:tc>
          <w:tcPr>
            <w:tcW w:w="790" w:type="dxa"/>
            <w:vMerge w:val="restart"/>
          </w:tcPr>
          <w:p w14:paraId="1409FCBD" w14:textId="77777777" w:rsidR="003857A9" w:rsidRPr="003D17EB" w:rsidRDefault="000C3595" w:rsidP="00A30083">
            <w:pPr>
              <w:rPr>
                <w:rFonts w:ascii="华文细黑" w:eastAsia="华文细黑" w:hAnsi="华文细黑"/>
                <w:sz w:val="18"/>
              </w:rPr>
            </w:pPr>
            <w:r w:rsidRPr="003D17EB">
              <w:rPr>
                <w:rFonts w:ascii="华文细黑" w:eastAsia="华文细黑" w:hAnsi="华文细黑" w:hint="eastAsia"/>
                <w:sz w:val="18"/>
              </w:rPr>
              <w:t>DAY6</w:t>
            </w:r>
          </w:p>
        </w:tc>
        <w:tc>
          <w:tcPr>
            <w:tcW w:w="692" w:type="dxa"/>
            <w:vMerge w:val="restart"/>
          </w:tcPr>
          <w:p w14:paraId="5E3188D8" w14:textId="7F2540E9" w:rsidR="003857A9" w:rsidRPr="003D17EB" w:rsidRDefault="00DC2732" w:rsidP="00A30083">
            <w:pPr>
              <w:rPr>
                <w:rFonts w:ascii="华文细黑" w:eastAsia="华文细黑" w:hAnsi="华文细黑"/>
                <w:sz w:val="18"/>
              </w:rPr>
            </w:pPr>
            <w:r>
              <w:rPr>
                <w:rFonts w:ascii="华文细黑" w:eastAsia="华文细黑" w:hAnsi="华文细黑" w:hint="eastAsia"/>
                <w:sz w:val="18"/>
              </w:rPr>
              <w:t>7/2</w:t>
            </w:r>
            <w:r w:rsidR="00992C34">
              <w:rPr>
                <w:rFonts w:ascii="华文细黑" w:eastAsia="华文细黑" w:hAnsi="华文细黑" w:hint="eastAsia"/>
                <w:sz w:val="18"/>
              </w:rPr>
              <w:t>3</w:t>
            </w:r>
          </w:p>
        </w:tc>
        <w:tc>
          <w:tcPr>
            <w:tcW w:w="1553" w:type="dxa"/>
            <w:vMerge w:val="restart"/>
          </w:tcPr>
          <w:p w14:paraId="2D5BAA6D" w14:textId="7787D7DA" w:rsidR="003857A9" w:rsidRPr="003D17EB" w:rsidRDefault="00827345" w:rsidP="00A30083">
            <w:pPr>
              <w:rPr>
                <w:rFonts w:ascii="华文细黑" w:eastAsia="华文细黑" w:hAnsi="华文细黑"/>
                <w:sz w:val="18"/>
              </w:rPr>
            </w:pPr>
            <w:r w:rsidRPr="00827345">
              <w:rPr>
                <w:rFonts w:ascii="华文细黑" w:eastAsia="华文细黑" w:hAnsi="华文细黑" w:hint="eastAsia"/>
                <w:sz w:val="18"/>
              </w:rPr>
              <w:t>文艺复兴-佛罗伦萨</w:t>
            </w:r>
          </w:p>
        </w:tc>
        <w:tc>
          <w:tcPr>
            <w:tcW w:w="702" w:type="dxa"/>
          </w:tcPr>
          <w:p w14:paraId="30A5D6EA" w14:textId="77777777" w:rsidR="003857A9" w:rsidRPr="003D17EB" w:rsidRDefault="000C3595"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60906084" w14:textId="33A02D99" w:rsidR="004C5D17" w:rsidRPr="003D17EB" w:rsidRDefault="00827345" w:rsidP="00827345">
            <w:pPr>
              <w:rPr>
                <w:rFonts w:ascii="华文细黑" w:eastAsia="华文细黑" w:hAnsi="华文细黑"/>
                <w:sz w:val="18"/>
              </w:rPr>
            </w:pPr>
            <w:r w:rsidRPr="00827345">
              <w:rPr>
                <w:rFonts w:ascii="华文细黑" w:eastAsia="华文细黑" w:hAnsi="华文细黑" w:hint="eastAsia"/>
                <w:sz w:val="18"/>
              </w:rPr>
              <w:t>现场教学：圣母百花大教堂参观，Uffizi画廊参访</w:t>
            </w:r>
          </w:p>
        </w:tc>
      </w:tr>
      <w:tr w:rsidR="0062285A" w:rsidRPr="003D17EB" w14:paraId="445EF811" w14:textId="77777777" w:rsidTr="00367C89">
        <w:tc>
          <w:tcPr>
            <w:tcW w:w="790" w:type="dxa"/>
            <w:vMerge/>
          </w:tcPr>
          <w:p w14:paraId="5788AA82" w14:textId="77777777" w:rsidR="003857A9" w:rsidRPr="003D17EB" w:rsidRDefault="003857A9" w:rsidP="00A30083">
            <w:pPr>
              <w:rPr>
                <w:rFonts w:ascii="华文细黑" w:eastAsia="华文细黑" w:hAnsi="华文细黑"/>
                <w:sz w:val="18"/>
              </w:rPr>
            </w:pPr>
          </w:p>
        </w:tc>
        <w:tc>
          <w:tcPr>
            <w:tcW w:w="692" w:type="dxa"/>
            <w:vMerge/>
          </w:tcPr>
          <w:p w14:paraId="310234D0" w14:textId="77777777" w:rsidR="003857A9" w:rsidRPr="003D17EB" w:rsidRDefault="003857A9" w:rsidP="00A30083">
            <w:pPr>
              <w:rPr>
                <w:rFonts w:ascii="华文细黑" w:eastAsia="华文细黑" w:hAnsi="华文细黑"/>
                <w:sz w:val="18"/>
              </w:rPr>
            </w:pPr>
          </w:p>
        </w:tc>
        <w:tc>
          <w:tcPr>
            <w:tcW w:w="1553" w:type="dxa"/>
            <w:vMerge/>
          </w:tcPr>
          <w:p w14:paraId="3CB0E581" w14:textId="77777777" w:rsidR="003857A9" w:rsidRPr="003D17EB" w:rsidRDefault="003857A9" w:rsidP="00A30083">
            <w:pPr>
              <w:rPr>
                <w:rFonts w:ascii="华文细黑" w:eastAsia="华文细黑" w:hAnsi="华文细黑"/>
                <w:sz w:val="18"/>
              </w:rPr>
            </w:pPr>
          </w:p>
        </w:tc>
        <w:tc>
          <w:tcPr>
            <w:tcW w:w="702" w:type="dxa"/>
          </w:tcPr>
          <w:p w14:paraId="69616CD0" w14:textId="77777777" w:rsidR="003857A9" w:rsidRPr="003D17EB" w:rsidRDefault="004C5D17"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5998576E" w14:textId="6CB3ED3A" w:rsidR="003857A9" w:rsidRPr="003D17EB" w:rsidRDefault="00827345" w:rsidP="00A30083">
            <w:pPr>
              <w:rPr>
                <w:rFonts w:ascii="华文细黑" w:eastAsia="华文细黑" w:hAnsi="华文细黑"/>
                <w:sz w:val="18"/>
              </w:rPr>
            </w:pPr>
            <w:r w:rsidRPr="00827345">
              <w:rPr>
                <w:rFonts w:ascii="华文细黑" w:eastAsia="华文细黑" w:hAnsi="华文细黑" w:hint="eastAsia"/>
                <w:sz w:val="18"/>
              </w:rPr>
              <w:t>现场教学：Gucci 博物馆，Ferragamo博物馆参观</w:t>
            </w:r>
          </w:p>
        </w:tc>
      </w:tr>
      <w:tr w:rsidR="0062285A" w:rsidRPr="003D17EB" w14:paraId="1D4B1AE4" w14:textId="77777777" w:rsidTr="00367C89">
        <w:tc>
          <w:tcPr>
            <w:tcW w:w="790" w:type="dxa"/>
            <w:vMerge w:val="restart"/>
          </w:tcPr>
          <w:p w14:paraId="0A5F8D9A" w14:textId="77777777" w:rsidR="003857A9" w:rsidRPr="003D17EB" w:rsidRDefault="004C5D17" w:rsidP="00A30083">
            <w:pPr>
              <w:rPr>
                <w:rFonts w:ascii="华文细黑" w:eastAsia="华文细黑" w:hAnsi="华文细黑"/>
                <w:sz w:val="18"/>
              </w:rPr>
            </w:pPr>
            <w:r w:rsidRPr="003D17EB">
              <w:rPr>
                <w:rFonts w:ascii="华文细黑" w:eastAsia="华文细黑" w:hAnsi="华文细黑" w:hint="eastAsia"/>
                <w:sz w:val="18"/>
              </w:rPr>
              <w:t>DAY7</w:t>
            </w:r>
          </w:p>
        </w:tc>
        <w:tc>
          <w:tcPr>
            <w:tcW w:w="692" w:type="dxa"/>
            <w:vMerge w:val="restart"/>
          </w:tcPr>
          <w:p w14:paraId="0EC8163A" w14:textId="2AB430E5" w:rsidR="003857A9" w:rsidRPr="003D17EB" w:rsidRDefault="004C5D17" w:rsidP="00A30083">
            <w:pPr>
              <w:rPr>
                <w:rFonts w:ascii="华文细黑" w:eastAsia="华文细黑" w:hAnsi="华文细黑"/>
                <w:sz w:val="18"/>
              </w:rPr>
            </w:pPr>
            <w:r w:rsidRPr="003D17EB">
              <w:rPr>
                <w:rFonts w:ascii="华文细黑" w:eastAsia="华文细黑" w:hAnsi="华文细黑" w:hint="eastAsia"/>
                <w:sz w:val="18"/>
              </w:rPr>
              <w:t>7/</w:t>
            </w:r>
            <w:r w:rsidR="00DC2732">
              <w:rPr>
                <w:rFonts w:ascii="华文细黑" w:eastAsia="华文细黑" w:hAnsi="华文细黑" w:hint="eastAsia"/>
                <w:sz w:val="18"/>
              </w:rPr>
              <w:t>2</w:t>
            </w:r>
            <w:r w:rsidR="00992C34">
              <w:rPr>
                <w:rFonts w:ascii="华文细黑" w:eastAsia="华文细黑" w:hAnsi="华文细黑" w:hint="eastAsia"/>
                <w:sz w:val="18"/>
              </w:rPr>
              <w:t>4</w:t>
            </w:r>
          </w:p>
        </w:tc>
        <w:tc>
          <w:tcPr>
            <w:tcW w:w="1553" w:type="dxa"/>
            <w:vMerge w:val="restart"/>
          </w:tcPr>
          <w:p w14:paraId="5FCAFBDA" w14:textId="6A36FEF3" w:rsidR="00A76B2A" w:rsidRPr="003D17EB" w:rsidRDefault="002F7845" w:rsidP="00A30083">
            <w:pPr>
              <w:rPr>
                <w:rFonts w:ascii="华文细黑" w:eastAsia="华文细黑" w:hAnsi="华文细黑"/>
                <w:sz w:val="18"/>
              </w:rPr>
            </w:pPr>
            <w:r w:rsidRPr="002F7845">
              <w:rPr>
                <w:rFonts w:ascii="华文细黑" w:eastAsia="华文细黑" w:hAnsi="华文细黑" w:hint="eastAsia"/>
                <w:sz w:val="18"/>
              </w:rPr>
              <w:t>酒店设计</w:t>
            </w:r>
          </w:p>
        </w:tc>
        <w:tc>
          <w:tcPr>
            <w:tcW w:w="702" w:type="dxa"/>
          </w:tcPr>
          <w:p w14:paraId="092CC8B8" w14:textId="77777777" w:rsidR="003857A9" w:rsidRPr="003D17EB" w:rsidRDefault="00A76B2A"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4E653FBD" w14:textId="4C91C93F" w:rsidR="00A76B2A" w:rsidRPr="003D17EB" w:rsidRDefault="002F7845" w:rsidP="00A76B2A">
            <w:pPr>
              <w:rPr>
                <w:rFonts w:ascii="华文细黑" w:eastAsia="华文细黑" w:hAnsi="华文细黑"/>
                <w:sz w:val="18"/>
              </w:rPr>
            </w:pPr>
            <w:r w:rsidRPr="002F7845">
              <w:rPr>
                <w:rFonts w:ascii="华文细黑" w:eastAsia="华文细黑" w:hAnsi="华文细黑" w:hint="eastAsia"/>
                <w:sz w:val="18"/>
              </w:rPr>
              <w:t>现场教学：Bulgari 酒店及 Fendi 酒店探访</w:t>
            </w:r>
          </w:p>
        </w:tc>
      </w:tr>
      <w:tr w:rsidR="0062285A" w:rsidRPr="003D17EB" w14:paraId="3C2F9F38" w14:textId="77777777" w:rsidTr="00367C89">
        <w:tc>
          <w:tcPr>
            <w:tcW w:w="790" w:type="dxa"/>
            <w:vMerge/>
          </w:tcPr>
          <w:p w14:paraId="65535F83" w14:textId="77777777" w:rsidR="003857A9" w:rsidRPr="003D17EB" w:rsidRDefault="003857A9" w:rsidP="00A30083">
            <w:pPr>
              <w:rPr>
                <w:rFonts w:ascii="华文细黑" w:eastAsia="华文细黑" w:hAnsi="华文细黑"/>
                <w:sz w:val="18"/>
              </w:rPr>
            </w:pPr>
          </w:p>
        </w:tc>
        <w:tc>
          <w:tcPr>
            <w:tcW w:w="692" w:type="dxa"/>
            <w:vMerge/>
          </w:tcPr>
          <w:p w14:paraId="4A8417C1" w14:textId="77777777" w:rsidR="003857A9" w:rsidRPr="003D17EB" w:rsidRDefault="003857A9" w:rsidP="00A30083">
            <w:pPr>
              <w:rPr>
                <w:rFonts w:ascii="华文细黑" w:eastAsia="华文细黑" w:hAnsi="华文细黑"/>
                <w:sz w:val="18"/>
              </w:rPr>
            </w:pPr>
          </w:p>
        </w:tc>
        <w:tc>
          <w:tcPr>
            <w:tcW w:w="1553" w:type="dxa"/>
            <w:vMerge/>
          </w:tcPr>
          <w:p w14:paraId="489027EC" w14:textId="77777777" w:rsidR="003857A9" w:rsidRPr="003D17EB" w:rsidRDefault="003857A9" w:rsidP="00A30083">
            <w:pPr>
              <w:rPr>
                <w:rFonts w:ascii="华文细黑" w:eastAsia="华文细黑" w:hAnsi="华文细黑"/>
                <w:sz w:val="18"/>
              </w:rPr>
            </w:pPr>
          </w:p>
        </w:tc>
        <w:tc>
          <w:tcPr>
            <w:tcW w:w="702" w:type="dxa"/>
          </w:tcPr>
          <w:p w14:paraId="5D585649" w14:textId="77777777" w:rsidR="003857A9" w:rsidRPr="003D17EB" w:rsidRDefault="00A76B2A"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2691A33A" w14:textId="773A6B56" w:rsidR="00466E9C"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现场教学：Plaza 酒店及 Locarno 酒店探访</w:t>
            </w:r>
          </w:p>
        </w:tc>
      </w:tr>
      <w:tr w:rsidR="0062285A" w:rsidRPr="003D17EB" w14:paraId="298FC07D" w14:textId="77777777" w:rsidTr="00367C89">
        <w:tc>
          <w:tcPr>
            <w:tcW w:w="790" w:type="dxa"/>
            <w:vMerge w:val="restart"/>
          </w:tcPr>
          <w:p w14:paraId="09FBF533" w14:textId="77777777" w:rsidR="003857A9" w:rsidRPr="003D17EB" w:rsidRDefault="00E31621" w:rsidP="00A30083">
            <w:pPr>
              <w:rPr>
                <w:rFonts w:ascii="华文细黑" w:eastAsia="华文细黑" w:hAnsi="华文细黑"/>
                <w:sz w:val="18"/>
              </w:rPr>
            </w:pPr>
            <w:r w:rsidRPr="003D17EB">
              <w:rPr>
                <w:rFonts w:ascii="华文细黑" w:eastAsia="华文细黑" w:hAnsi="华文细黑" w:hint="eastAsia"/>
                <w:sz w:val="18"/>
              </w:rPr>
              <w:t>DAY8</w:t>
            </w:r>
          </w:p>
        </w:tc>
        <w:tc>
          <w:tcPr>
            <w:tcW w:w="692" w:type="dxa"/>
            <w:vMerge w:val="restart"/>
          </w:tcPr>
          <w:p w14:paraId="21FA4E71" w14:textId="56D61D9C" w:rsidR="003857A9"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E31621"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5</w:t>
            </w:r>
          </w:p>
        </w:tc>
        <w:tc>
          <w:tcPr>
            <w:tcW w:w="1553" w:type="dxa"/>
            <w:vMerge w:val="restart"/>
          </w:tcPr>
          <w:p w14:paraId="1A9FFF46" w14:textId="4CE0B293"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0710D914" w14:textId="77777777" w:rsidR="003857A9" w:rsidRPr="003D17EB" w:rsidRDefault="00E31621"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2C649408" w14:textId="7D26D167"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罗马大学工作营模块：工作营开营及介绍</w:t>
            </w:r>
          </w:p>
        </w:tc>
      </w:tr>
      <w:tr w:rsidR="0062285A" w:rsidRPr="003D17EB" w14:paraId="671DB961" w14:textId="77777777" w:rsidTr="00367C89">
        <w:tc>
          <w:tcPr>
            <w:tcW w:w="790" w:type="dxa"/>
            <w:vMerge/>
          </w:tcPr>
          <w:p w14:paraId="0AD83D20" w14:textId="77777777" w:rsidR="003857A9" w:rsidRPr="003D17EB" w:rsidRDefault="003857A9" w:rsidP="00A30083">
            <w:pPr>
              <w:rPr>
                <w:rFonts w:ascii="华文细黑" w:eastAsia="华文细黑" w:hAnsi="华文细黑"/>
                <w:sz w:val="18"/>
              </w:rPr>
            </w:pPr>
          </w:p>
        </w:tc>
        <w:tc>
          <w:tcPr>
            <w:tcW w:w="692" w:type="dxa"/>
            <w:vMerge/>
          </w:tcPr>
          <w:p w14:paraId="24ADB391" w14:textId="77777777" w:rsidR="003857A9" w:rsidRPr="003D17EB" w:rsidRDefault="003857A9" w:rsidP="00A30083">
            <w:pPr>
              <w:rPr>
                <w:rFonts w:ascii="华文细黑" w:eastAsia="华文细黑" w:hAnsi="华文细黑"/>
                <w:sz w:val="18"/>
              </w:rPr>
            </w:pPr>
          </w:p>
        </w:tc>
        <w:tc>
          <w:tcPr>
            <w:tcW w:w="1553" w:type="dxa"/>
            <w:vMerge/>
          </w:tcPr>
          <w:p w14:paraId="36CE8B55" w14:textId="77777777" w:rsidR="003857A9" w:rsidRPr="003D17EB" w:rsidRDefault="003857A9" w:rsidP="00A30083">
            <w:pPr>
              <w:rPr>
                <w:rFonts w:ascii="华文细黑" w:eastAsia="华文细黑" w:hAnsi="华文细黑"/>
                <w:sz w:val="18"/>
              </w:rPr>
            </w:pPr>
          </w:p>
        </w:tc>
        <w:tc>
          <w:tcPr>
            <w:tcW w:w="702" w:type="dxa"/>
          </w:tcPr>
          <w:p w14:paraId="2CC40490" w14:textId="77777777" w:rsidR="003857A9" w:rsidRPr="003D17EB" w:rsidRDefault="001347FD"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76EFC321" w14:textId="51883983"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066D27BE" w14:textId="77777777" w:rsidTr="00367C89">
        <w:tc>
          <w:tcPr>
            <w:tcW w:w="790" w:type="dxa"/>
            <w:vMerge w:val="restart"/>
          </w:tcPr>
          <w:p w14:paraId="7A5DA9C2"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hint="eastAsia"/>
                <w:sz w:val="18"/>
              </w:rPr>
              <w:t>DAY9</w:t>
            </w:r>
          </w:p>
        </w:tc>
        <w:tc>
          <w:tcPr>
            <w:tcW w:w="692" w:type="dxa"/>
            <w:vMerge w:val="restart"/>
          </w:tcPr>
          <w:p w14:paraId="76466A6A" w14:textId="3BD8B0DC" w:rsidR="003857A9"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99505B" w:rsidRPr="003D17EB">
              <w:rPr>
                <w:rFonts w:ascii="华文细黑" w:eastAsia="华文细黑" w:hAnsi="华文细黑" w:hint="eastAsia"/>
                <w:sz w:val="18"/>
              </w:rPr>
              <w:t>/2</w:t>
            </w:r>
            <w:r w:rsidR="00992C34">
              <w:rPr>
                <w:rFonts w:ascii="华文细黑" w:eastAsia="华文细黑" w:hAnsi="华文细黑" w:hint="eastAsia"/>
                <w:sz w:val="18"/>
              </w:rPr>
              <w:t>6</w:t>
            </w:r>
          </w:p>
        </w:tc>
        <w:tc>
          <w:tcPr>
            <w:tcW w:w="1553" w:type="dxa"/>
            <w:vMerge w:val="restart"/>
          </w:tcPr>
          <w:p w14:paraId="066D56ED" w14:textId="40A3EAF3"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2BAC83A9"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1443C1C4" w14:textId="067F6378"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331E2ED5" w14:textId="77777777" w:rsidTr="00367C89">
        <w:tc>
          <w:tcPr>
            <w:tcW w:w="790" w:type="dxa"/>
            <w:vMerge/>
          </w:tcPr>
          <w:p w14:paraId="249A4598" w14:textId="77777777" w:rsidR="003857A9" w:rsidRPr="003D17EB" w:rsidRDefault="003857A9" w:rsidP="00A30083">
            <w:pPr>
              <w:rPr>
                <w:rFonts w:ascii="华文细黑" w:eastAsia="华文细黑" w:hAnsi="华文细黑"/>
                <w:sz w:val="18"/>
              </w:rPr>
            </w:pPr>
          </w:p>
        </w:tc>
        <w:tc>
          <w:tcPr>
            <w:tcW w:w="692" w:type="dxa"/>
            <w:vMerge/>
          </w:tcPr>
          <w:p w14:paraId="4D6C9A15" w14:textId="77777777" w:rsidR="003857A9" w:rsidRPr="003D17EB" w:rsidRDefault="003857A9" w:rsidP="00A30083">
            <w:pPr>
              <w:rPr>
                <w:rFonts w:ascii="华文细黑" w:eastAsia="华文细黑" w:hAnsi="华文细黑"/>
                <w:sz w:val="18"/>
              </w:rPr>
            </w:pPr>
          </w:p>
        </w:tc>
        <w:tc>
          <w:tcPr>
            <w:tcW w:w="1553" w:type="dxa"/>
            <w:vMerge/>
          </w:tcPr>
          <w:p w14:paraId="5A5FE481" w14:textId="77777777" w:rsidR="003857A9" w:rsidRPr="003D17EB" w:rsidRDefault="003857A9" w:rsidP="00A30083">
            <w:pPr>
              <w:rPr>
                <w:rFonts w:ascii="华文细黑" w:eastAsia="华文细黑" w:hAnsi="华文细黑"/>
                <w:sz w:val="18"/>
              </w:rPr>
            </w:pPr>
          </w:p>
        </w:tc>
        <w:tc>
          <w:tcPr>
            <w:tcW w:w="702" w:type="dxa"/>
          </w:tcPr>
          <w:p w14:paraId="2BCE10A4"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7A087FDD" w14:textId="03C6EF2F" w:rsidR="003857A9" w:rsidRPr="003D17EB" w:rsidRDefault="002F7845" w:rsidP="0099505B">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190B6E1E" w14:textId="77777777" w:rsidTr="00367C89">
        <w:tc>
          <w:tcPr>
            <w:tcW w:w="790" w:type="dxa"/>
            <w:vMerge w:val="restart"/>
          </w:tcPr>
          <w:p w14:paraId="27F76A70"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hint="eastAsia"/>
                <w:sz w:val="18"/>
              </w:rPr>
              <w:t>DAY10</w:t>
            </w:r>
          </w:p>
        </w:tc>
        <w:tc>
          <w:tcPr>
            <w:tcW w:w="692" w:type="dxa"/>
            <w:vMerge w:val="restart"/>
          </w:tcPr>
          <w:p w14:paraId="59BB01FC" w14:textId="0BD94AB1" w:rsidR="003857A9"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99505B"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7</w:t>
            </w:r>
          </w:p>
        </w:tc>
        <w:tc>
          <w:tcPr>
            <w:tcW w:w="1553" w:type="dxa"/>
            <w:vMerge w:val="restart"/>
          </w:tcPr>
          <w:p w14:paraId="42A83646" w14:textId="71E6E124"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4A36FCC3"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3A8B9CCE" w14:textId="06715C89"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576E58CC" w14:textId="77777777" w:rsidTr="00367C89">
        <w:tc>
          <w:tcPr>
            <w:tcW w:w="790" w:type="dxa"/>
            <w:vMerge/>
          </w:tcPr>
          <w:p w14:paraId="668C4239" w14:textId="77777777" w:rsidR="003857A9" w:rsidRPr="003D17EB" w:rsidRDefault="003857A9" w:rsidP="00A30083">
            <w:pPr>
              <w:rPr>
                <w:rFonts w:ascii="华文细黑" w:eastAsia="华文细黑" w:hAnsi="华文细黑"/>
                <w:sz w:val="18"/>
              </w:rPr>
            </w:pPr>
          </w:p>
        </w:tc>
        <w:tc>
          <w:tcPr>
            <w:tcW w:w="692" w:type="dxa"/>
            <w:vMerge/>
          </w:tcPr>
          <w:p w14:paraId="2DD56FEE" w14:textId="77777777" w:rsidR="003857A9" w:rsidRPr="003D17EB" w:rsidRDefault="003857A9" w:rsidP="00A30083">
            <w:pPr>
              <w:rPr>
                <w:rFonts w:ascii="华文细黑" w:eastAsia="华文细黑" w:hAnsi="华文细黑"/>
                <w:sz w:val="18"/>
              </w:rPr>
            </w:pPr>
          </w:p>
        </w:tc>
        <w:tc>
          <w:tcPr>
            <w:tcW w:w="1553" w:type="dxa"/>
            <w:vMerge/>
          </w:tcPr>
          <w:p w14:paraId="7033D486" w14:textId="77777777" w:rsidR="003857A9" w:rsidRPr="003D17EB" w:rsidRDefault="003857A9" w:rsidP="00A30083">
            <w:pPr>
              <w:rPr>
                <w:rFonts w:ascii="华文细黑" w:eastAsia="华文细黑" w:hAnsi="华文细黑"/>
                <w:sz w:val="18"/>
              </w:rPr>
            </w:pPr>
          </w:p>
        </w:tc>
        <w:tc>
          <w:tcPr>
            <w:tcW w:w="702" w:type="dxa"/>
          </w:tcPr>
          <w:p w14:paraId="0F6D1B6F" w14:textId="77777777" w:rsidR="003857A9" w:rsidRPr="003D17EB" w:rsidRDefault="0099505B"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1DD6E07A" w14:textId="49F7779F" w:rsidR="0099505B"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5A250E1B" w14:textId="77777777" w:rsidTr="00367C89">
        <w:tc>
          <w:tcPr>
            <w:tcW w:w="790" w:type="dxa"/>
            <w:vMerge w:val="restart"/>
          </w:tcPr>
          <w:p w14:paraId="3F5177F4" w14:textId="77777777" w:rsidR="003857A9" w:rsidRPr="003D17EB" w:rsidRDefault="0098730E" w:rsidP="00A30083">
            <w:pPr>
              <w:rPr>
                <w:rFonts w:ascii="华文细黑" w:eastAsia="华文细黑" w:hAnsi="华文细黑"/>
                <w:sz w:val="18"/>
              </w:rPr>
            </w:pPr>
            <w:r w:rsidRPr="003D17EB">
              <w:rPr>
                <w:rFonts w:ascii="华文细黑" w:eastAsia="华文细黑" w:hAnsi="华文细黑" w:hint="eastAsia"/>
                <w:sz w:val="18"/>
              </w:rPr>
              <w:t>DAY11</w:t>
            </w:r>
          </w:p>
        </w:tc>
        <w:tc>
          <w:tcPr>
            <w:tcW w:w="692" w:type="dxa"/>
            <w:vMerge w:val="restart"/>
          </w:tcPr>
          <w:p w14:paraId="3373B06C" w14:textId="3B4E3C40" w:rsidR="003857A9"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98730E"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8</w:t>
            </w:r>
          </w:p>
        </w:tc>
        <w:tc>
          <w:tcPr>
            <w:tcW w:w="1553" w:type="dxa"/>
            <w:vMerge w:val="restart"/>
          </w:tcPr>
          <w:p w14:paraId="7843DE79" w14:textId="6B92A836"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5EBAAD7C" w14:textId="77777777" w:rsidR="003857A9" w:rsidRPr="003D17EB" w:rsidRDefault="0098730E"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65F098DC" w14:textId="7610275A" w:rsidR="003857A9"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罗马大学工作营</w:t>
            </w:r>
          </w:p>
        </w:tc>
      </w:tr>
      <w:tr w:rsidR="0062285A" w:rsidRPr="003D17EB" w14:paraId="6D2848D5" w14:textId="77777777" w:rsidTr="00367C89">
        <w:tc>
          <w:tcPr>
            <w:tcW w:w="790" w:type="dxa"/>
            <w:vMerge/>
          </w:tcPr>
          <w:p w14:paraId="5A9B0802" w14:textId="77777777" w:rsidR="003857A9" w:rsidRPr="003D17EB" w:rsidRDefault="003857A9" w:rsidP="00A30083">
            <w:pPr>
              <w:rPr>
                <w:rFonts w:ascii="华文细黑" w:eastAsia="华文细黑" w:hAnsi="华文细黑"/>
                <w:sz w:val="18"/>
              </w:rPr>
            </w:pPr>
          </w:p>
        </w:tc>
        <w:tc>
          <w:tcPr>
            <w:tcW w:w="692" w:type="dxa"/>
            <w:vMerge/>
          </w:tcPr>
          <w:p w14:paraId="088F2BA4" w14:textId="77777777" w:rsidR="003857A9" w:rsidRPr="003D17EB" w:rsidRDefault="003857A9" w:rsidP="00A30083">
            <w:pPr>
              <w:rPr>
                <w:rFonts w:ascii="华文细黑" w:eastAsia="华文细黑" w:hAnsi="华文细黑"/>
                <w:sz w:val="18"/>
              </w:rPr>
            </w:pPr>
          </w:p>
        </w:tc>
        <w:tc>
          <w:tcPr>
            <w:tcW w:w="1553" w:type="dxa"/>
            <w:vMerge/>
          </w:tcPr>
          <w:p w14:paraId="7789F02B" w14:textId="77777777" w:rsidR="003857A9" w:rsidRPr="003D17EB" w:rsidRDefault="003857A9" w:rsidP="00A30083">
            <w:pPr>
              <w:rPr>
                <w:rFonts w:ascii="华文细黑" w:eastAsia="华文细黑" w:hAnsi="华文细黑"/>
                <w:sz w:val="18"/>
              </w:rPr>
            </w:pPr>
          </w:p>
        </w:tc>
        <w:tc>
          <w:tcPr>
            <w:tcW w:w="702" w:type="dxa"/>
          </w:tcPr>
          <w:p w14:paraId="01CF874E" w14:textId="77777777" w:rsidR="003857A9" w:rsidRPr="003D17EB" w:rsidRDefault="004F5975"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3950D5D6" w14:textId="1709BE69" w:rsidR="003857A9" w:rsidRPr="003D17EB" w:rsidRDefault="002F7845" w:rsidP="004F5975">
            <w:pPr>
              <w:rPr>
                <w:rFonts w:ascii="华文细黑" w:eastAsia="华文细黑" w:hAnsi="华文细黑"/>
                <w:sz w:val="18"/>
              </w:rPr>
            </w:pPr>
            <w:r w:rsidRPr="002F7845">
              <w:rPr>
                <w:rFonts w:ascii="华文细黑" w:eastAsia="华文细黑" w:hAnsi="华文细黑" w:hint="eastAsia"/>
                <w:sz w:val="18"/>
              </w:rPr>
              <w:t>罗马大学工作营</w:t>
            </w:r>
          </w:p>
        </w:tc>
      </w:tr>
      <w:tr w:rsidR="002F7845" w:rsidRPr="003D17EB" w14:paraId="0E570B14" w14:textId="77777777" w:rsidTr="002F7845">
        <w:trPr>
          <w:trHeight w:val="320"/>
        </w:trPr>
        <w:tc>
          <w:tcPr>
            <w:tcW w:w="790" w:type="dxa"/>
            <w:vMerge w:val="restart"/>
          </w:tcPr>
          <w:p w14:paraId="3D7F0844" w14:textId="77777777" w:rsidR="002F7845" w:rsidRPr="003D17EB" w:rsidRDefault="002F7845" w:rsidP="00A30083">
            <w:pPr>
              <w:rPr>
                <w:rFonts w:ascii="华文细黑" w:eastAsia="华文细黑" w:hAnsi="华文细黑"/>
                <w:sz w:val="18"/>
              </w:rPr>
            </w:pPr>
            <w:r w:rsidRPr="003D17EB">
              <w:rPr>
                <w:rFonts w:ascii="华文细黑" w:eastAsia="华文细黑" w:hAnsi="华文细黑" w:hint="eastAsia"/>
                <w:sz w:val="18"/>
              </w:rPr>
              <w:t>DAY12</w:t>
            </w:r>
          </w:p>
        </w:tc>
        <w:tc>
          <w:tcPr>
            <w:tcW w:w="692" w:type="dxa"/>
            <w:vMerge w:val="restart"/>
          </w:tcPr>
          <w:p w14:paraId="4D6D0054" w14:textId="5D86FF32" w:rsidR="002F7845" w:rsidRPr="003D17EB" w:rsidRDefault="002F7845" w:rsidP="00A30083">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9</w:t>
            </w:r>
          </w:p>
        </w:tc>
        <w:tc>
          <w:tcPr>
            <w:tcW w:w="1553" w:type="dxa"/>
            <w:vMerge w:val="restart"/>
          </w:tcPr>
          <w:p w14:paraId="69B2785F" w14:textId="338F1A3E" w:rsidR="002F7845" w:rsidRPr="003D17EB" w:rsidRDefault="002F7845" w:rsidP="00A30083">
            <w:pPr>
              <w:rPr>
                <w:rFonts w:ascii="华文细黑" w:eastAsia="华文细黑" w:hAnsi="华文细黑"/>
                <w:sz w:val="18"/>
              </w:rPr>
            </w:pPr>
            <w:r w:rsidRPr="002F7845">
              <w:rPr>
                <w:rFonts w:ascii="华文细黑" w:eastAsia="华文细黑" w:hAnsi="华文细黑" w:hint="eastAsia"/>
                <w:sz w:val="18"/>
              </w:rPr>
              <w:t>ITAD闭幕式</w:t>
            </w:r>
          </w:p>
        </w:tc>
        <w:tc>
          <w:tcPr>
            <w:tcW w:w="702" w:type="dxa"/>
          </w:tcPr>
          <w:p w14:paraId="7EC0B6E4" w14:textId="51814C1F" w:rsidR="002F7845" w:rsidRPr="003D17EB" w:rsidRDefault="002F7845" w:rsidP="00A30083">
            <w:pPr>
              <w:rPr>
                <w:rFonts w:ascii="华文细黑" w:eastAsia="华文细黑" w:hAnsi="华文细黑"/>
                <w:sz w:val="18"/>
              </w:rPr>
            </w:pPr>
            <w:r>
              <w:rPr>
                <w:rFonts w:ascii="华文细黑" w:eastAsia="华文细黑" w:hAnsi="华文细黑" w:hint="eastAsia"/>
                <w:sz w:val="18"/>
              </w:rPr>
              <w:t>上午</w:t>
            </w:r>
          </w:p>
        </w:tc>
        <w:tc>
          <w:tcPr>
            <w:tcW w:w="5018" w:type="dxa"/>
          </w:tcPr>
          <w:p w14:paraId="423535A0" w14:textId="1EE795BA" w:rsidR="002F7845"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结业项目陈述准备</w:t>
            </w:r>
          </w:p>
        </w:tc>
      </w:tr>
      <w:tr w:rsidR="002F7845" w:rsidRPr="003D17EB" w14:paraId="4827F819" w14:textId="77777777" w:rsidTr="00367C89">
        <w:trPr>
          <w:trHeight w:val="320"/>
        </w:trPr>
        <w:tc>
          <w:tcPr>
            <w:tcW w:w="790" w:type="dxa"/>
            <w:vMerge/>
          </w:tcPr>
          <w:p w14:paraId="1DE7F2CE" w14:textId="77777777" w:rsidR="002F7845" w:rsidRPr="003D17EB" w:rsidRDefault="002F7845" w:rsidP="00A30083">
            <w:pPr>
              <w:rPr>
                <w:rFonts w:ascii="华文细黑" w:eastAsia="华文细黑" w:hAnsi="华文细黑"/>
                <w:sz w:val="18"/>
              </w:rPr>
            </w:pPr>
          </w:p>
        </w:tc>
        <w:tc>
          <w:tcPr>
            <w:tcW w:w="692" w:type="dxa"/>
            <w:vMerge/>
          </w:tcPr>
          <w:p w14:paraId="665A7DBC" w14:textId="77777777" w:rsidR="002F7845" w:rsidRDefault="002F7845" w:rsidP="00A30083">
            <w:pPr>
              <w:rPr>
                <w:rFonts w:ascii="华文细黑" w:eastAsia="华文细黑" w:hAnsi="华文细黑"/>
                <w:sz w:val="18"/>
              </w:rPr>
            </w:pPr>
          </w:p>
        </w:tc>
        <w:tc>
          <w:tcPr>
            <w:tcW w:w="1553" w:type="dxa"/>
            <w:vMerge/>
          </w:tcPr>
          <w:p w14:paraId="38967847" w14:textId="77777777" w:rsidR="002F7845" w:rsidRPr="002F7845" w:rsidRDefault="002F7845" w:rsidP="00A30083">
            <w:pPr>
              <w:rPr>
                <w:rFonts w:ascii="华文细黑" w:eastAsia="华文细黑" w:hAnsi="华文细黑"/>
                <w:sz w:val="18"/>
              </w:rPr>
            </w:pPr>
          </w:p>
        </w:tc>
        <w:tc>
          <w:tcPr>
            <w:tcW w:w="702" w:type="dxa"/>
          </w:tcPr>
          <w:p w14:paraId="7F91139B" w14:textId="32F1AE95" w:rsidR="002F7845" w:rsidRPr="003D17EB" w:rsidRDefault="002F7845" w:rsidP="00A30083">
            <w:pPr>
              <w:rPr>
                <w:rFonts w:ascii="华文细黑" w:eastAsia="华文细黑" w:hAnsi="华文细黑"/>
                <w:sz w:val="18"/>
              </w:rPr>
            </w:pPr>
            <w:r w:rsidRPr="002F7845">
              <w:rPr>
                <w:rFonts w:ascii="华文细黑" w:eastAsia="华文细黑" w:hAnsi="华文细黑" w:hint="eastAsia"/>
                <w:sz w:val="18"/>
              </w:rPr>
              <w:t>下午</w:t>
            </w:r>
          </w:p>
        </w:tc>
        <w:tc>
          <w:tcPr>
            <w:tcW w:w="5018" w:type="dxa"/>
          </w:tcPr>
          <w:p w14:paraId="3BAF1DA0" w14:textId="77777777" w:rsidR="002F7845" w:rsidRPr="002F7845" w:rsidRDefault="002F7845" w:rsidP="002F7845">
            <w:pPr>
              <w:rPr>
                <w:rFonts w:ascii="华文细黑" w:eastAsia="华文细黑" w:hAnsi="华文细黑"/>
                <w:sz w:val="18"/>
              </w:rPr>
            </w:pPr>
            <w:r w:rsidRPr="002F7845">
              <w:rPr>
                <w:rFonts w:ascii="华文细黑" w:eastAsia="华文细黑" w:hAnsi="华文细黑" w:hint="eastAsia"/>
                <w:sz w:val="18"/>
              </w:rPr>
              <w:t>结业项目陈述</w:t>
            </w:r>
          </w:p>
          <w:p w14:paraId="7BAA1D03" w14:textId="22911A06" w:rsidR="002F7845" w:rsidRPr="002F7845" w:rsidRDefault="002F7845" w:rsidP="002F7845">
            <w:pPr>
              <w:rPr>
                <w:rFonts w:ascii="华文细黑" w:eastAsia="华文细黑" w:hAnsi="华文细黑"/>
                <w:sz w:val="18"/>
              </w:rPr>
            </w:pPr>
            <w:r w:rsidRPr="002F7845">
              <w:rPr>
                <w:rFonts w:ascii="华文细黑" w:eastAsia="华文细黑" w:hAnsi="华文细黑" w:hint="eastAsia"/>
                <w:sz w:val="18"/>
              </w:rPr>
              <w:t>项目闭幕仪式&amp;证书颁发</w:t>
            </w:r>
            <w:r w:rsidR="00D17535">
              <w:rPr>
                <w:rFonts w:ascii="华文细黑" w:eastAsia="华文细黑" w:hAnsi="华文细黑" w:hint="eastAsia"/>
                <w:sz w:val="18"/>
              </w:rPr>
              <w:t>，</w:t>
            </w:r>
            <w:r w:rsidRPr="002F7845">
              <w:rPr>
                <w:rFonts w:ascii="华文细黑" w:eastAsia="华文细黑" w:hAnsi="华文细黑" w:hint="eastAsia"/>
                <w:sz w:val="18"/>
              </w:rPr>
              <w:t>结业晚宴</w:t>
            </w:r>
          </w:p>
        </w:tc>
      </w:tr>
      <w:tr w:rsidR="0062285A" w:rsidRPr="003D17EB" w14:paraId="14FCAFFB" w14:textId="77777777" w:rsidTr="00367C89">
        <w:tc>
          <w:tcPr>
            <w:tcW w:w="790" w:type="dxa"/>
            <w:vMerge w:val="restart"/>
          </w:tcPr>
          <w:p w14:paraId="3C50AA79"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hint="eastAsia"/>
                <w:sz w:val="18"/>
              </w:rPr>
              <w:t>DAY</w:t>
            </w:r>
            <w:r w:rsidR="004F7961" w:rsidRPr="003D17EB">
              <w:rPr>
                <w:rFonts w:ascii="华文细黑" w:eastAsia="华文细黑" w:hAnsi="华文细黑" w:hint="eastAsia"/>
                <w:sz w:val="18"/>
              </w:rPr>
              <w:t>13</w:t>
            </w:r>
          </w:p>
        </w:tc>
        <w:tc>
          <w:tcPr>
            <w:tcW w:w="692" w:type="dxa"/>
            <w:vMerge w:val="restart"/>
          </w:tcPr>
          <w:p w14:paraId="7DA8C43D" w14:textId="134CB5FE" w:rsidR="0098730E"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98730E" w:rsidRPr="003D17EB">
              <w:rPr>
                <w:rFonts w:ascii="华文细黑" w:eastAsia="华文细黑" w:hAnsi="华文细黑" w:hint="eastAsia"/>
                <w:sz w:val="18"/>
              </w:rPr>
              <w:t>/</w:t>
            </w:r>
            <w:r w:rsidR="00992C34">
              <w:rPr>
                <w:rFonts w:ascii="华文细黑" w:eastAsia="华文细黑" w:hAnsi="华文细黑" w:hint="eastAsia"/>
                <w:sz w:val="18"/>
              </w:rPr>
              <w:t>30</w:t>
            </w:r>
          </w:p>
        </w:tc>
        <w:tc>
          <w:tcPr>
            <w:tcW w:w="1553" w:type="dxa"/>
            <w:vMerge w:val="restart"/>
          </w:tcPr>
          <w:p w14:paraId="4E7D41A9" w14:textId="0105CA77" w:rsidR="0098730E"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现代零售空间设计</w:t>
            </w:r>
          </w:p>
        </w:tc>
        <w:tc>
          <w:tcPr>
            <w:tcW w:w="702" w:type="dxa"/>
          </w:tcPr>
          <w:p w14:paraId="364CC0A5"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24C2E798" w14:textId="77777777" w:rsidR="002F7845" w:rsidRPr="002F7845" w:rsidRDefault="002F7845" w:rsidP="002F7845">
            <w:pPr>
              <w:rPr>
                <w:rFonts w:ascii="华文细黑" w:eastAsia="华文细黑" w:hAnsi="华文细黑"/>
                <w:sz w:val="18"/>
              </w:rPr>
            </w:pPr>
            <w:r w:rsidRPr="002F7845">
              <w:rPr>
                <w:rFonts w:ascii="华文细黑" w:eastAsia="华文细黑" w:hAnsi="华文细黑" w:hint="eastAsia"/>
                <w:sz w:val="18"/>
              </w:rPr>
              <w:t>文化体验：米兰大教堂，Gae Aulenti广场，米兰垂直森林</w:t>
            </w:r>
          </w:p>
          <w:p w14:paraId="39874206" w14:textId="33EF4A4D" w:rsidR="0098730E"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现场教学：Corso Como门店参访</w:t>
            </w:r>
          </w:p>
        </w:tc>
      </w:tr>
      <w:tr w:rsidR="003D17EB" w:rsidRPr="003D17EB" w14:paraId="155E7720" w14:textId="77777777" w:rsidTr="00367C89">
        <w:tc>
          <w:tcPr>
            <w:tcW w:w="790" w:type="dxa"/>
            <w:vMerge/>
          </w:tcPr>
          <w:p w14:paraId="3CF7F4D2" w14:textId="77777777" w:rsidR="0098730E" w:rsidRPr="003D17EB" w:rsidRDefault="0098730E" w:rsidP="00A30083">
            <w:pPr>
              <w:rPr>
                <w:rFonts w:ascii="华文细黑" w:eastAsia="华文细黑" w:hAnsi="华文细黑"/>
                <w:sz w:val="18"/>
              </w:rPr>
            </w:pPr>
          </w:p>
        </w:tc>
        <w:tc>
          <w:tcPr>
            <w:tcW w:w="692" w:type="dxa"/>
            <w:vMerge/>
          </w:tcPr>
          <w:p w14:paraId="0F77DE74" w14:textId="77777777" w:rsidR="0098730E" w:rsidRPr="003D17EB" w:rsidRDefault="0098730E" w:rsidP="00A30083">
            <w:pPr>
              <w:rPr>
                <w:rFonts w:ascii="华文细黑" w:eastAsia="华文细黑" w:hAnsi="华文细黑"/>
                <w:sz w:val="18"/>
              </w:rPr>
            </w:pPr>
          </w:p>
        </w:tc>
        <w:tc>
          <w:tcPr>
            <w:tcW w:w="1553" w:type="dxa"/>
            <w:vMerge/>
          </w:tcPr>
          <w:p w14:paraId="049DCA88" w14:textId="77777777" w:rsidR="0098730E" w:rsidRPr="003D17EB" w:rsidRDefault="0098730E" w:rsidP="00A30083">
            <w:pPr>
              <w:rPr>
                <w:rFonts w:ascii="华文细黑" w:eastAsia="华文细黑" w:hAnsi="华文细黑"/>
                <w:sz w:val="18"/>
              </w:rPr>
            </w:pPr>
          </w:p>
        </w:tc>
        <w:tc>
          <w:tcPr>
            <w:tcW w:w="702" w:type="dxa"/>
          </w:tcPr>
          <w:p w14:paraId="346F7456"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4361AE09" w14:textId="34ED1463" w:rsidR="004F7961"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现场教学： Zegna工作室参访</w:t>
            </w:r>
          </w:p>
        </w:tc>
      </w:tr>
      <w:tr w:rsidR="0062285A" w:rsidRPr="003D17EB" w14:paraId="4B2668DD" w14:textId="77777777" w:rsidTr="00367C89">
        <w:tc>
          <w:tcPr>
            <w:tcW w:w="790" w:type="dxa"/>
            <w:vMerge w:val="restart"/>
          </w:tcPr>
          <w:p w14:paraId="640CB0A8"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hint="eastAsia"/>
                <w:sz w:val="18"/>
              </w:rPr>
              <w:t>DAY</w:t>
            </w:r>
            <w:r w:rsidR="00353C1F" w:rsidRPr="003D17EB">
              <w:rPr>
                <w:rFonts w:ascii="华文细黑" w:eastAsia="华文细黑" w:hAnsi="华文细黑" w:hint="eastAsia"/>
                <w:sz w:val="18"/>
              </w:rPr>
              <w:t>14</w:t>
            </w:r>
          </w:p>
        </w:tc>
        <w:tc>
          <w:tcPr>
            <w:tcW w:w="692" w:type="dxa"/>
            <w:vMerge w:val="restart"/>
          </w:tcPr>
          <w:p w14:paraId="55E21969" w14:textId="0C090425" w:rsidR="0098730E" w:rsidRPr="003D17EB" w:rsidRDefault="00DC2732" w:rsidP="00A30083">
            <w:pPr>
              <w:rPr>
                <w:rFonts w:ascii="华文细黑" w:eastAsia="华文细黑" w:hAnsi="华文细黑"/>
                <w:sz w:val="18"/>
              </w:rPr>
            </w:pPr>
            <w:r>
              <w:rPr>
                <w:rFonts w:ascii="华文细黑" w:eastAsia="华文细黑" w:hAnsi="华文细黑" w:hint="eastAsia"/>
                <w:sz w:val="18"/>
              </w:rPr>
              <w:t>7</w:t>
            </w:r>
            <w:r w:rsidR="0098730E" w:rsidRPr="003D17EB">
              <w:rPr>
                <w:rFonts w:ascii="华文细黑" w:eastAsia="华文细黑" w:hAnsi="华文细黑" w:hint="eastAsia"/>
                <w:sz w:val="18"/>
              </w:rPr>
              <w:t>/</w:t>
            </w:r>
            <w:r w:rsidR="00992C34">
              <w:rPr>
                <w:rFonts w:ascii="华文细黑" w:eastAsia="华文细黑" w:hAnsi="华文细黑" w:hint="eastAsia"/>
                <w:sz w:val="18"/>
              </w:rPr>
              <w:t>31</w:t>
            </w:r>
          </w:p>
        </w:tc>
        <w:tc>
          <w:tcPr>
            <w:tcW w:w="1553" w:type="dxa"/>
            <w:vMerge w:val="restart"/>
          </w:tcPr>
          <w:p w14:paraId="5DF5BF10" w14:textId="1C236218" w:rsidR="0098730E"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现代零售空间设计</w:t>
            </w:r>
          </w:p>
        </w:tc>
        <w:tc>
          <w:tcPr>
            <w:tcW w:w="702" w:type="dxa"/>
          </w:tcPr>
          <w:p w14:paraId="37AFB48F"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sz w:val="18"/>
              </w:rPr>
              <w:t>上午</w:t>
            </w:r>
          </w:p>
        </w:tc>
        <w:tc>
          <w:tcPr>
            <w:tcW w:w="5018" w:type="dxa"/>
          </w:tcPr>
          <w:p w14:paraId="6AAEB36E" w14:textId="34BB30D0" w:rsidR="003D17EB" w:rsidRPr="003D17EB" w:rsidRDefault="002F7845" w:rsidP="00A30083">
            <w:pPr>
              <w:rPr>
                <w:rFonts w:ascii="华文细黑" w:eastAsia="华文细黑" w:hAnsi="华文细黑"/>
                <w:sz w:val="18"/>
              </w:rPr>
            </w:pPr>
            <w:r w:rsidRPr="002F7845">
              <w:rPr>
                <w:rFonts w:ascii="华文细黑" w:eastAsia="华文细黑" w:hAnsi="华文细黑" w:hint="eastAsia"/>
                <w:sz w:val="18"/>
              </w:rPr>
              <w:t>现场教学：Alessi意大利风格设计工厂参访</w:t>
            </w:r>
          </w:p>
        </w:tc>
      </w:tr>
      <w:tr w:rsidR="003D17EB" w:rsidRPr="003D17EB" w14:paraId="4B14CDD7" w14:textId="77777777" w:rsidTr="00367C89">
        <w:tc>
          <w:tcPr>
            <w:tcW w:w="790" w:type="dxa"/>
            <w:vMerge/>
          </w:tcPr>
          <w:p w14:paraId="1B91C153" w14:textId="77777777" w:rsidR="0098730E" w:rsidRPr="003D17EB" w:rsidRDefault="0098730E" w:rsidP="00A30083">
            <w:pPr>
              <w:rPr>
                <w:rFonts w:ascii="华文细黑" w:eastAsia="华文细黑" w:hAnsi="华文细黑"/>
                <w:sz w:val="18"/>
              </w:rPr>
            </w:pPr>
          </w:p>
        </w:tc>
        <w:tc>
          <w:tcPr>
            <w:tcW w:w="692" w:type="dxa"/>
            <w:vMerge/>
          </w:tcPr>
          <w:p w14:paraId="41B25B3A" w14:textId="77777777" w:rsidR="0098730E" w:rsidRPr="003D17EB" w:rsidRDefault="0098730E" w:rsidP="00A30083">
            <w:pPr>
              <w:rPr>
                <w:rFonts w:ascii="华文细黑" w:eastAsia="华文细黑" w:hAnsi="华文细黑"/>
                <w:sz w:val="18"/>
              </w:rPr>
            </w:pPr>
          </w:p>
        </w:tc>
        <w:tc>
          <w:tcPr>
            <w:tcW w:w="1553" w:type="dxa"/>
            <w:vMerge/>
          </w:tcPr>
          <w:p w14:paraId="7262A43F" w14:textId="77777777" w:rsidR="0098730E" w:rsidRPr="003D17EB" w:rsidRDefault="0098730E" w:rsidP="00A30083">
            <w:pPr>
              <w:rPr>
                <w:rFonts w:ascii="华文细黑" w:eastAsia="华文细黑" w:hAnsi="华文细黑"/>
                <w:sz w:val="18"/>
              </w:rPr>
            </w:pPr>
          </w:p>
        </w:tc>
        <w:tc>
          <w:tcPr>
            <w:tcW w:w="702" w:type="dxa"/>
          </w:tcPr>
          <w:p w14:paraId="4D43FF78" w14:textId="77777777" w:rsidR="0098730E" w:rsidRPr="003D17EB" w:rsidRDefault="0098730E" w:rsidP="00A30083">
            <w:pPr>
              <w:rPr>
                <w:rFonts w:ascii="华文细黑" w:eastAsia="华文细黑" w:hAnsi="华文细黑"/>
                <w:sz w:val="18"/>
              </w:rPr>
            </w:pPr>
            <w:r w:rsidRPr="003D17EB">
              <w:rPr>
                <w:rFonts w:ascii="华文细黑" w:eastAsia="华文细黑" w:hAnsi="华文细黑"/>
                <w:sz w:val="18"/>
              </w:rPr>
              <w:t>下午</w:t>
            </w:r>
          </w:p>
        </w:tc>
        <w:tc>
          <w:tcPr>
            <w:tcW w:w="5018" w:type="dxa"/>
          </w:tcPr>
          <w:p w14:paraId="6501160F" w14:textId="77777777" w:rsidR="002F7845" w:rsidRPr="002F7845" w:rsidRDefault="002F7845" w:rsidP="002F7845">
            <w:pPr>
              <w:rPr>
                <w:rFonts w:ascii="华文细黑" w:eastAsia="华文细黑" w:hAnsi="华文细黑"/>
                <w:sz w:val="18"/>
              </w:rPr>
            </w:pPr>
            <w:r w:rsidRPr="002F7845">
              <w:rPr>
                <w:rFonts w:ascii="华文细黑" w:eastAsia="华文细黑" w:hAnsi="华文细黑" w:hint="eastAsia"/>
                <w:sz w:val="18"/>
              </w:rPr>
              <w:t>现场教学： serravalle designer奥莱村参访</w:t>
            </w:r>
          </w:p>
          <w:p w14:paraId="28868122" w14:textId="7FDD1CFF" w:rsidR="0098730E" w:rsidRPr="003D17EB" w:rsidRDefault="002F7845" w:rsidP="002F7845">
            <w:pPr>
              <w:rPr>
                <w:rFonts w:ascii="华文细黑" w:eastAsia="华文细黑" w:hAnsi="华文细黑"/>
                <w:sz w:val="18"/>
              </w:rPr>
            </w:pPr>
            <w:r w:rsidRPr="002F7845">
              <w:rPr>
                <w:rFonts w:ascii="华文细黑" w:eastAsia="华文细黑" w:hAnsi="华文细黑" w:hint="eastAsia"/>
                <w:sz w:val="18"/>
              </w:rPr>
              <w:t>Armani 酒店参观</w:t>
            </w:r>
            <w:r w:rsidR="00D17535">
              <w:rPr>
                <w:rFonts w:ascii="华文细黑" w:eastAsia="华文细黑" w:hAnsi="华文细黑" w:hint="eastAsia"/>
                <w:sz w:val="18"/>
              </w:rPr>
              <w:t>，</w:t>
            </w:r>
            <w:r w:rsidRPr="002F7845">
              <w:rPr>
                <w:rFonts w:ascii="华文细黑" w:eastAsia="华文细黑" w:hAnsi="华文细黑" w:hint="eastAsia"/>
                <w:sz w:val="18"/>
              </w:rPr>
              <w:t>告别晚餐</w:t>
            </w:r>
          </w:p>
        </w:tc>
      </w:tr>
      <w:tr w:rsidR="002F7845" w:rsidRPr="003D17EB" w14:paraId="22EE0A20" w14:textId="77777777" w:rsidTr="002F7845">
        <w:trPr>
          <w:trHeight w:val="395"/>
        </w:trPr>
        <w:tc>
          <w:tcPr>
            <w:tcW w:w="790" w:type="dxa"/>
          </w:tcPr>
          <w:p w14:paraId="78299ECC" w14:textId="77777777" w:rsidR="002F7845" w:rsidRPr="003D17EB" w:rsidRDefault="002F7845" w:rsidP="00A30083">
            <w:pPr>
              <w:rPr>
                <w:rFonts w:ascii="华文细黑" w:eastAsia="华文细黑" w:hAnsi="华文细黑"/>
                <w:sz w:val="18"/>
              </w:rPr>
            </w:pPr>
            <w:r w:rsidRPr="003D17EB">
              <w:rPr>
                <w:rFonts w:ascii="华文细黑" w:eastAsia="华文细黑" w:hAnsi="华文细黑" w:hint="eastAsia"/>
                <w:sz w:val="18"/>
              </w:rPr>
              <w:t>DAY15</w:t>
            </w:r>
          </w:p>
        </w:tc>
        <w:tc>
          <w:tcPr>
            <w:tcW w:w="692" w:type="dxa"/>
          </w:tcPr>
          <w:p w14:paraId="6FBDF550" w14:textId="60307F61" w:rsidR="002F7845" w:rsidRPr="003D17EB" w:rsidRDefault="00992C34" w:rsidP="00A30083">
            <w:pPr>
              <w:rPr>
                <w:rFonts w:ascii="华文细黑" w:eastAsia="华文细黑" w:hAnsi="华文细黑"/>
                <w:sz w:val="18"/>
              </w:rPr>
            </w:pPr>
            <w:r>
              <w:rPr>
                <w:rFonts w:ascii="华文细黑" w:eastAsia="华文细黑" w:hAnsi="华文细黑" w:hint="eastAsia"/>
                <w:sz w:val="18"/>
              </w:rPr>
              <w:t>8</w:t>
            </w:r>
            <w:r w:rsidR="002F7845" w:rsidRPr="003D17EB">
              <w:rPr>
                <w:rFonts w:ascii="华文细黑" w:eastAsia="华文细黑" w:hAnsi="华文细黑" w:hint="eastAsia"/>
                <w:sz w:val="18"/>
              </w:rPr>
              <w:t>/</w:t>
            </w:r>
            <w:r>
              <w:rPr>
                <w:rFonts w:ascii="华文细黑" w:eastAsia="华文细黑" w:hAnsi="华文细黑" w:hint="eastAsia"/>
                <w:sz w:val="18"/>
              </w:rPr>
              <w:t>01</w:t>
            </w:r>
          </w:p>
        </w:tc>
        <w:tc>
          <w:tcPr>
            <w:tcW w:w="1553" w:type="dxa"/>
          </w:tcPr>
          <w:p w14:paraId="6578EBFB" w14:textId="33BCB78E" w:rsidR="002F7845" w:rsidRPr="003D17EB" w:rsidRDefault="002F7845" w:rsidP="00A30083">
            <w:pPr>
              <w:rPr>
                <w:rFonts w:ascii="华文细黑" w:eastAsia="华文细黑" w:hAnsi="华文细黑"/>
                <w:sz w:val="18"/>
              </w:rPr>
            </w:pPr>
            <w:r>
              <w:rPr>
                <w:rFonts w:ascii="华文细黑" w:eastAsia="华文细黑" w:hAnsi="华文细黑" w:hint="eastAsia"/>
                <w:sz w:val="18"/>
              </w:rPr>
              <w:t>启程</w:t>
            </w:r>
          </w:p>
        </w:tc>
        <w:tc>
          <w:tcPr>
            <w:tcW w:w="702" w:type="dxa"/>
          </w:tcPr>
          <w:p w14:paraId="432E56D0" w14:textId="423403FB" w:rsidR="002F7845" w:rsidRPr="002F7845" w:rsidRDefault="002F7845" w:rsidP="00A30083">
            <w:pPr>
              <w:rPr>
                <w:rFonts w:ascii="华文细黑" w:eastAsia="华文细黑" w:hAnsi="华文细黑"/>
                <w:b/>
                <w:sz w:val="18"/>
              </w:rPr>
            </w:pPr>
            <w:r w:rsidRPr="003D17EB">
              <w:rPr>
                <w:rFonts w:ascii="华文细黑" w:eastAsia="华文细黑" w:hAnsi="华文细黑" w:hint="eastAsia"/>
                <w:sz w:val="18"/>
              </w:rPr>
              <w:t>全天</w:t>
            </w:r>
          </w:p>
        </w:tc>
        <w:tc>
          <w:tcPr>
            <w:tcW w:w="5018" w:type="dxa"/>
          </w:tcPr>
          <w:p w14:paraId="63C54B7E" w14:textId="4998179C" w:rsidR="002F7845" w:rsidRPr="003D17EB" w:rsidRDefault="002F7845" w:rsidP="00A30083">
            <w:pPr>
              <w:rPr>
                <w:rFonts w:ascii="华文细黑" w:eastAsia="华文细黑" w:hAnsi="华文细黑"/>
                <w:sz w:val="18"/>
              </w:rPr>
            </w:pPr>
            <w:r w:rsidRPr="002F7845">
              <w:rPr>
                <w:rFonts w:ascii="华文细黑" w:eastAsia="华文细黑" w:hAnsi="华文细黑" w:hint="eastAsia"/>
                <w:sz w:val="18"/>
              </w:rPr>
              <w:t>搭乘国际航班离开米兰</w:t>
            </w:r>
          </w:p>
        </w:tc>
      </w:tr>
      <w:tr w:rsidR="002F7845" w:rsidRPr="003D17EB" w14:paraId="0E584EEE" w14:textId="77777777" w:rsidTr="002F7845">
        <w:trPr>
          <w:trHeight w:val="400"/>
        </w:trPr>
        <w:tc>
          <w:tcPr>
            <w:tcW w:w="790" w:type="dxa"/>
          </w:tcPr>
          <w:p w14:paraId="4CF9025E" w14:textId="77777777" w:rsidR="002F7845" w:rsidRPr="003D17EB" w:rsidRDefault="002F7845" w:rsidP="00A30083">
            <w:pPr>
              <w:rPr>
                <w:rFonts w:ascii="华文细黑" w:eastAsia="华文细黑" w:hAnsi="华文细黑"/>
                <w:sz w:val="18"/>
              </w:rPr>
            </w:pPr>
            <w:r w:rsidRPr="003D17EB">
              <w:rPr>
                <w:rFonts w:ascii="华文细黑" w:eastAsia="华文细黑" w:hAnsi="华文细黑" w:hint="eastAsia"/>
                <w:sz w:val="18"/>
              </w:rPr>
              <w:t>DAY16</w:t>
            </w:r>
          </w:p>
        </w:tc>
        <w:tc>
          <w:tcPr>
            <w:tcW w:w="692" w:type="dxa"/>
          </w:tcPr>
          <w:p w14:paraId="07DCA951" w14:textId="7B077489" w:rsidR="002F7845" w:rsidRPr="003D17EB" w:rsidRDefault="00992C34" w:rsidP="00A30083">
            <w:pPr>
              <w:rPr>
                <w:rFonts w:ascii="华文细黑" w:eastAsia="华文细黑" w:hAnsi="华文细黑"/>
                <w:sz w:val="18"/>
              </w:rPr>
            </w:pPr>
            <w:r>
              <w:rPr>
                <w:rFonts w:ascii="华文细黑" w:eastAsia="华文细黑" w:hAnsi="华文细黑" w:hint="eastAsia"/>
                <w:sz w:val="18"/>
              </w:rPr>
              <w:t>8</w:t>
            </w:r>
            <w:r w:rsidR="002F7845" w:rsidRPr="003D17EB">
              <w:rPr>
                <w:rFonts w:ascii="华文细黑" w:eastAsia="华文细黑" w:hAnsi="华文细黑" w:hint="eastAsia"/>
                <w:sz w:val="18"/>
              </w:rPr>
              <w:t>/</w:t>
            </w:r>
            <w:r>
              <w:rPr>
                <w:rFonts w:ascii="华文细黑" w:eastAsia="华文细黑" w:hAnsi="华文细黑" w:hint="eastAsia"/>
                <w:sz w:val="18"/>
              </w:rPr>
              <w:t>02</w:t>
            </w:r>
          </w:p>
        </w:tc>
        <w:tc>
          <w:tcPr>
            <w:tcW w:w="1553" w:type="dxa"/>
          </w:tcPr>
          <w:p w14:paraId="375841BF" w14:textId="7FD646E2" w:rsidR="002F7845" w:rsidRPr="003D17EB" w:rsidRDefault="002F7845" w:rsidP="00A30083">
            <w:pPr>
              <w:rPr>
                <w:rFonts w:ascii="华文细黑" w:eastAsia="华文细黑" w:hAnsi="华文细黑"/>
                <w:sz w:val="18"/>
              </w:rPr>
            </w:pPr>
            <w:r>
              <w:rPr>
                <w:rFonts w:ascii="华文细黑" w:eastAsia="华文细黑" w:hAnsi="华文细黑" w:hint="eastAsia"/>
                <w:sz w:val="18"/>
              </w:rPr>
              <w:t>抵达</w:t>
            </w:r>
          </w:p>
        </w:tc>
        <w:tc>
          <w:tcPr>
            <w:tcW w:w="702" w:type="dxa"/>
          </w:tcPr>
          <w:p w14:paraId="4FDF1480" w14:textId="77777777" w:rsidR="002F7845" w:rsidRPr="003D17EB" w:rsidRDefault="002F7845" w:rsidP="00A30083">
            <w:pPr>
              <w:rPr>
                <w:rFonts w:ascii="华文细黑" w:eastAsia="华文细黑" w:hAnsi="华文细黑"/>
                <w:sz w:val="18"/>
              </w:rPr>
            </w:pPr>
            <w:r w:rsidRPr="003D17EB">
              <w:rPr>
                <w:rFonts w:ascii="华文细黑" w:eastAsia="华文细黑" w:hAnsi="华文细黑" w:hint="eastAsia"/>
                <w:sz w:val="18"/>
              </w:rPr>
              <w:t>全天</w:t>
            </w:r>
          </w:p>
        </w:tc>
        <w:tc>
          <w:tcPr>
            <w:tcW w:w="5018" w:type="dxa"/>
          </w:tcPr>
          <w:p w14:paraId="3C2263B8" w14:textId="1C3CA17E" w:rsidR="002F7845" w:rsidRPr="003D17EB" w:rsidRDefault="002F7845" w:rsidP="00A30083">
            <w:pPr>
              <w:rPr>
                <w:rFonts w:ascii="华文细黑" w:eastAsia="华文细黑" w:hAnsi="华文细黑"/>
                <w:sz w:val="18"/>
              </w:rPr>
            </w:pPr>
            <w:r w:rsidRPr="002F7845">
              <w:rPr>
                <w:rFonts w:ascii="华文细黑" w:eastAsia="华文细黑" w:hAnsi="华文细黑" w:hint="eastAsia"/>
                <w:sz w:val="18"/>
              </w:rPr>
              <w:t>安全返回国内</w:t>
            </w:r>
          </w:p>
        </w:tc>
      </w:tr>
    </w:tbl>
    <w:p w14:paraId="24254E97" w14:textId="77777777" w:rsidR="008A5CEF" w:rsidRDefault="008A5CEF" w:rsidP="008A5CEF"/>
    <w:p w14:paraId="372EBA46" w14:textId="1BE6D6A9" w:rsidR="002F7845" w:rsidRPr="00A17F64" w:rsidRDefault="002F7845" w:rsidP="002F7845">
      <w:pPr>
        <w:rPr>
          <w:b/>
        </w:rPr>
      </w:pPr>
      <w:r>
        <w:rPr>
          <w:rFonts w:ascii="宋体" w:eastAsia="宋体" w:hAnsi="宋体" w:hint="eastAsia"/>
          <w:b/>
        </w:rPr>
        <w:lastRenderedPageBreak/>
        <w:t>『</w:t>
      </w:r>
      <w:r>
        <w:rPr>
          <w:rFonts w:hint="eastAsia"/>
          <w:b/>
        </w:rPr>
        <w:t>时尚与视觉艺术方向</w:t>
      </w:r>
      <w:r>
        <w:rPr>
          <w:rFonts w:ascii="宋体" w:eastAsia="宋体" w:hAnsi="宋体" w:hint="eastAsia"/>
          <w:b/>
        </w:rPr>
        <w:t>』</w:t>
      </w:r>
    </w:p>
    <w:tbl>
      <w:tblPr>
        <w:tblStyle w:val="aa"/>
        <w:tblW w:w="8755" w:type="dxa"/>
        <w:tblLook w:val="04A0" w:firstRow="1" w:lastRow="0" w:firstColumn="1" w:lastColumn="0" w:noHBand="0" w:noVBand="1"/>
      </w:tblPr>
      <w:tblGrid>
        <w:gridCol w:w="790"/>
        <w:gridCol w:w="692"/>
        <w:gridCol w:w="1553"/>
        <w:gridCol w:w="702"/>
        <w:gridCol w:w="5018"/>
      </w:tblGrid>
      <w:tr w:rsidR="002F7845" w:rsidRPr="0062285A" w14:paraId="059CFC91" w14:textId="77777777" w:rsidTr="002F7845">
        <w:trPr>
          <w:trHeight w:val="439"/>
        </w:trPr>
        <w:tc>
          <w:tcPr>
            <w:tcW w:w="1482" w:type="dxa"/>
            <w:gridSpan w:val="2"/>
          </w:tcPr>
          <w:p w14:paraId="16ACD245" w14:textId="77777777" w:rsidR="002F7845" w:rsidRPr="0062285A" w:rsidRDefault="002F7845" w:rsidP="002F7845">
            <w:pPr>
              <w:jc w:val="left"/>
              <w:rPr>
                <w:rFonts w:ascii="华文细黑" w:eastAsia="华文细黑" w:hAnsi="华文细黑"/>
              </w:rPr>
            </w:pPr>
            <w:r w:rsidRPr="0062285A">
              <w:rPr>
                <w:rFonts w:ascii="华文细黑" w:eastAsia="华文细黑" w:hAnsi="华文细黑"/>
              </w:rPr>
              <w:t>日期</w:t>
            </w:r>
          </w:p>
        </w:tc>
        <w:tc>
          <w:tcPr>
            <w:tcW w:w="1553" w:type="dxa"/>
          </w:tcPr>
          <w:p w14:paraId="7F0B5570" w14:textId="77777777" w:rsidR="002F7845" w:rsidRPr="0062285A" w:rsidRDefault="002F7845" w:rsidP="002F7845">
            <w:pPr>
              <w:jc w:val="left"/>
              <w:rPr>
                <w:rFonts w:ascii="华文细黑" w:eastAsia="华文细黑" w:hAnsi="华文细黑"/>
              </w:rPr>
            </w:pPr>
            <w:r w:rsidRPr="0062285A">
              <w:rPr>
                <w:rFonts w:ascii="华文细黑" w:eastAsia="华文细黑" w:hAnsi="华文细黑"/>
              </w:rPr>
              <w:t>主题</w:t>
            </w:r>
          </w:p>
        </w:tc>
        <w:tc>
          <w:tcPr>
            <w:tcW w:w="702" w:type="dxa"/>
          </w:tcPr>
          <w:p w14:paraId="70D9A89D" w14:textId="77777777" w:rsidR="002F7845" w:rsidRPr="0062285A" w:rsidRDefault="002F7845" w:rsidP="002F7845">
            <w:pPr>
              <w:jc w:val="left"/>
              <w:rPr>
                <w:rFonts w:ascii="华文细黑" w:eastAsia="华文细黑" w:hAnsi="华文细黑"/>
              </w:rPr>
            </w:pPr>
            <w:r w:rsidRPr="0062285A">
              <w:rPr>
                <w:rFonts w:ascii="华文细黑" w:eastAsia="华文细黑" w:hAnsi="华文细黑"/>
              </w:rPr>
              <w:t>时间</w:t>
            </w:r>
          </w:p>
        </w:tc>
        <w:tc>
          <w:tcPr>
            <w:tcW w:w="5018" w:type="dxa"/>
          </w:tcPr>
          <w:p w14:paraId="692683D9" w14:textId="77777777" w:rsidR="002F7845" w:rsidRPr="0062285A" w:rsidRDefault="002F7845" w:rsidP="002F7845">
            <w:pPr>
              <w:jc w:val="left"/>
              <w:rPr>
                <w:rFonts w:ascii="华文细黑" w:eastAsia="华文细黑" w:hAnsi="华文细黑"/>
              </w:rPr>
            </w:pPr>
            <w:r w:rsidRPr="0062285A">
              <w:rPr>
                <w:rFonts w:ascii="华文细黑" w:eastAsia="华文细黑" w:hAnsi="华文细黑"/>
              </w:rPr>
              <w:t>日程安排</w:t>
            </w:r>
          </w:p>
        </w:tc>
      </w:tr>
      <w:tr w:rsidR="002F7845" w:rsidRPr="003D17EB" w14:paraId="2BA4FDA5" w14:textId="77777777" w:rsidTr="002F7845">
        <w:tc>
          <w:tcPr>
            <w:tcW w:w="790" w:type="dxa"/>
          </w:tcPr>
          <w:p w14:paraId="72920D41" w14:textId="77777777" w:rsidR="002F7845" w:rsidRPr="003D17EB" w:rsidRDefault="002F7845" w:rsidP="002F7845">
            <w:pPr>
              <w:rPr>
                <w:rFonts w:ascii="华文细黑" w:eastAsia="华文细黑" w:hAnsi="华文细黑"/>
                <w:b/>
                <w:sz w:val="18"/>
              </w:rPr>
            </w:pPr>
            <w:r w:rsidRPr="003D17EB">
              <w:rPr>
                <w:rFonts w:ascii="华文细黑" w:eastAsia="华文细黑" w:hAnsi="华文细黑" w:hint="eastAsia"/>
                <w:b/>
                <w:sz w:val="18"/>
              </w:rPr>
              <w:t>DAY1</w:t>
            </w:r>
          </w:p>
        </w:tc>
        <w:tc>
          <w:tcPr>
            <w:tcW w:w="692" w:type="dxa"/>
          </w:tcPr>
          <w:p w14:paraId="68137ADC" w14:textId="12AC6674"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w:t>
            </w:r>
            <w:r>
              <w:rPr>
                <w:rFonts w:ascii="华文细黑" w:eastAsia="华文细黑" w:hAnsi="华文细黑" w:hint="eastAsia"/>
                <w:sz w:val="18"/>
              </w:rPr>
              <w:t>1</w:t>
            </w:r>
            <w:r w:rsidR="00992C34">
              <w:rPr>
                <w:rFonts w:ascii="华文细黑" w:eastAsia="华文细黑" w:hAnsi="华文细黑" w:hint="eastAsia"/>
                <w:sz w:val="18"/>
              </w:rPr>
              <w:t>8</w:t>
            </w:r>
          </w:p>
        </w:tc>
        <w:tc>
          <w:tcPr>
            <w:tcW w:w="1553" w:type="dxa"/>
          </w:tcPr>
          <w:p w14:paraId="4E5D3AB0"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抵达</w:t>
            </w:r>
          </w:p>
        </w:tc>
        <w:tc>
          <w:tcPr>
            <w:tcW w:w="702" w:type="dxa"/>
          </w:tcPr>
          <w:p w14:paraId="69A159F0"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全天</w:t>
            </w:r>
          </w:p>
        </w:tc>
        <w:tc>
          <w:tcPr>
            <w:tcW w:w="5018" w:type="dxa"/>
          </w:tcPr>
          <w:p w14:paraId="6E042A8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搭乘国际航班抵达罗马</w:t>
            </w:r>
          </w:p>
          <w:p w14:paraId="30E0247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安排入住、调整时差</w:t>
            </w:r>
          </w:p>
          <w:p w14:paraId="21E364F6" w14:textId="77777777" w:rsidR="002F7845" w:rsidRPr="003D17EB" w:rsidRDefault="002F7845" w:rsidP="002F7845">
            <w:pPr>
              <w:rPr>
                <w:rFonts w:ascii="华文细黑" w:eastAsia="华文细黑" w:hAnsi="华文细黑"/>
                <w:sz w:val="18"/>
              </w:rPr>
            </w:pPr>
            <w:r w:rsidRPr="00A17F64">
              <w:rPr>
                <w:rFonts w:ascii="华文细黑" w:eastAsia="华文细黑" w:hAnsi="华文细黑" w:hint="eastAsia"/>
                <w:sz w:val="18"/>
              </w:rPr>
              <w:t>罗马城市初探</w:t>
            </w:r>
          </w:p>
        </w:tc>
      </w:tr>
      <w:tr w:rsidR="002F7845" w:rsidRPr="003D17EB" w14:paraId="625D108A" w14:textId="77777777" w:rsidTr="002F7845">
        <w:tc>
          <w:tcPr>
            <w:tcW w:w="790" w:type="dxa"/>
            <w:vMerge w:val="restart"/>
          </w:tcPr>
          <w:p w14:paraId="73A37955" w14:textId="77777777" w:rsidR="002F7845" w:rsidRPr="003D17EB" w:rsidRDefault="002F7845" w:rsidP="002F7845">
            <w:pPr>
              <w:rPr>
                <w:rFonts w:ascii="华文细黑" w:eastAsia="华文细黑" w:hAnsi="华文细黑"/>
                <w:b/>
                <w:sz w:val="18"/>
              </w:rPr>
            </w:pPr>
            <w:r w:rsidRPr="003D17EB">
              <w:rPr>
                <w:rFonts w:ascii="华文细黑" w:eastAsia="华文细黑" w:hAnsi="华文细黑" w:hint="eastAsia"/>
                <w:sz w:val="18"/>
              </w:rPr>
              <w:t>DAY2</w:t>
            </w:r>
          </w:p>
        </w:tc>
        <w:tc>
          <w:tcPr>
            <w:tcW w:w="692" w:type="dxa"/>
            <w:vMerge w:val="restart"/>
          </w:tcPr>
          <w:p w14:paraId="61729C46" w14:textId="77784EF4"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w:t>
            </w:r>
            <w:r>
              <w:rPr>
                <w:rFonts w:ascii="华文细黑" w:eastAsia="华文细黑" w:hAnsi="华文细黑" w:hint="eastAsia"/>
                <w:sz w:val="18"/>
              </w:rPr>
              <w:t>1</w:t>
            </w:r>
            <w:r w:rsidR="00992C34">
              <w:rPr>
                <w:rFonts w:ascii="华文细黑" w:eastAsia="华文细黑" w:hAnsi="华文细黑" w:hint="eastAsia"/>
                <w:sz w:val="18"/>
              </w:rPr>
              <w:t>9</w:t>
            </w:r>
          </w:p>
        </w:tc>
        <w:tc>
          <w:tcPr>
            <w:tcW w:w="1553" w:type="dxa"/>
            <w:vMerge w:val="restart"/>
          </w:tcPr>
          <w:p w14:paraId="04E226F0"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ITAD开幕式</w:t>
            </w:r>
          </w:p>
        </w:tc>
        <w:tc>
          <w:tcPr>
            <w:tcW w:w="702" w:type="dxa"/>
          </w:tcPr>
          <w:p w14:paraId="72FC822D"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r w:rsidRPr="003D17EB">
              <w:rPr>
                <w:rFonts w:ascii="华文细黑" w:eastAsia="华文细黑" w:hAnsi="华文细黑" w:hint="eastAsia"/>
                <w:sz w:val="18"/>
              </w:rPr>
              <w:t xml:space="preserve"> </w:t>
            </w:r>
          </w:p>
        </w:tc>
        <w:tc>
          <w:tcPr>
            <w:tcW w:w="5018" w:type="dxa"/>
          </w:tcPr>
          <w:p w14:paraId="5C1AF301" w14:textId="77777777" w:rsidR="002F7845" w:rsidRPr="00DC2732" w:rsidRDefault="002F7845" w:rsidP="002F7845">
            <w:pPr>
              <w:rPr>
                <w:rFonts w:ascii="华文细黑" w:eastAsia="华文细黑" w:hAnsi="华文细黑"/>
                <w:sz w:val="18"/>
              </w:rPr>
            </w:pPr>
            <w:r w:rsidRPr="00DC2732">
              <w:rPr>
                <w:rFonts w:ascii="华文细黑" w:eastAsia="华文细黑" w:hAnsi="华文细黑" w:hint="eastAsia"/>
                <w:sz w:val="18"/>
              </w:rPr>
              <w:t>现场教学：古罗马城、罗马旧墟参观</w:t>
            </w:r>
          </w:p>
          <w:p w14:paraId="10E9548B"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ITAD欢迎午餐</w:t>
            </w:r>
          </w:p>
        </w:tc>
      </w:tr>
      <w:tr w:rsidR="002F7845" w:rsidRPr="003D17EB" w14:paraId="62803424" w14:textId="77777777" w:rsidTr="002F7845">
        <w:tc>
          <w:tcPr>
            <w:tcW w:w="790" w:type="dxa"/>
            <w:vMerge/>
          </w:tcPr>
          <w:p w14:paraId="2750793E" w14:textId="77777777" w:rsidR="002F7845" w:rsidRPr="003D17EB" w:rsidRDefault="002F7845" w:rsidP="002F7845">
            <w:pPr>
              <w:rPr>
                <w:rFonts w:ascii="华文细黑" w:eastAsia="华文细黑" w:hAnsi="华文细黑"/>
                <w:b/>
                <w:sz w:val="18"/>
              </w:rPr>
            </w:pPr>
          </w:p>
        </w:tc>
        <w:tc>
          <w:tcPr>
            <w:tcW w:w="692" w:type="dxa"/>
            <w:vMerge/>
          </w:tcPr>
          <w:p w14:paraId="554803B5" w14:textId="77777777" w:rsidR="002F7845" w:rsidRPr="003D17EB" w:rsidRDefault="002F7845" w:rsidP="002F7845">
            <w:pPr>
              <w:rPr>
                <w:rFonts w:ascii="华文细黑" w:eastAsia="华文细黑" w:hAnsi="华文细黑"/>
                <w:sz w:val="18"/>
              </w:rPr>
            </w:pPr>
          </w:p>
        </w:tc>
        <w:tc>
          <w:tcPr>
            <w:tcW w:w="1553" w:type="dxa"/>
            <w:vMerge/>
          </w:tcPr>
          <w:p w14:paraId="46C31BD5" w14:textId="77777777" w:rsidR="002F7845" w:rsidRPr="003D17EB" w:rsidRDefault="002F7845" w:rsidP="002F7845">
            <w:pPr>
              <w:rPr>
                <w:rFonts w:ascii="华文细黑" w:eastAsia="华文细黑" w:hAnsi="华文细黑"/>
                <w:sz w:val="18"/>
              </w:rPr>
            </w:pPr>
          </w:p>
        </w:tc>
        <w:tc>
          <w:tcPr>
            <w:tcW w:w="702" w:type="dxa"/>
          </w:tcPr>
          <w:p w14:paraId="460F957E"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5EE6D7D1"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举行项目开幕仪式</w:t>
            </w:r>
            <w:r w:rsidRPr="003D17EB">
              <w:rPr>
                <w:rFonts w:ascii="华文细黑" w:eastAsia="华文细黑" w:hAnsi="华文细黑" w:hint="eastAsia"/>
                <w:sz w:val="18"/>
              </w:rPr>
              <w:t>（</w:t>
            </w:r>
            <w:r w:rsidRPr="003D17EB">
              <w:rPr>
                <w:rFonts w:ascii="华文细黑" w:eastAsia="华文细黑" w:hAnsi="华文细黑"/>
                <w:sz w:val="18"/>
              </w:rPr>
              <w:t>罗马建筑学会总部</w:t>
            </w:r>
            <w:r w:rsidRPr="003D17EB">
              <w:rPr>
                <w:rFonts w:ascii="华文细黑" w:eastAsia="华文细黑" w:hAnsi="华文细黑" w:hint="eastAsia"/>
                <w:sz w:val="18"/>
              </w:rPr>
              <w:t>）</w:t>
            </w:r>
          </w:p>
          <w:p w14:paraId="58F24CFC"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ITAD欢迎晚宴</w:t>
            </w:r>
          </w:p>
        </w:tc>
      </w:tr>
      <w:tr w:rsidR="002F7845" w:rsidRPr="003D17EB" w14:paraId="77512223" w14:textId="77777777" w:rsidTr="002F7845">
        <w:tc>
          <w:tcPr>
            <w:tcW w:w="790" w:type="dxa"/>
            <w:vMerge w:val="restart"/>
          </w:tcPr>
          <w:p w14:paraId="6B5D25B0" w14:textId="77777777" w:rsidR="002F7845" w:rsidRPr="003D17EB" w:rsidRDefault="002F7845" w:rsidP="002F7845">
            <w:pPr>
              <w:rPr>
                <w:rFonts w:ascii="华文细黑" w:eastAsia="华文细黑" w:hAnsi="华文细黑"/>
                <w:b/>
                <w:sz w:val="18"/>
              </w:rPr>
            </w:pPr>
            <w:r w:rsidRPr="003D17EB">
              <w:rPr>
                <w:rFonts w:ascii="华文细黑" w:eastAsia="华文细黑" w:hAnsi="华文细黑" w:hint="eastAsia"/>
                <w:sz w:val="18"/>
              </w:rPr>
              <w:t>DAY3</w:t>
            </w:r>
          </w:p>
        </w:tc>
        <w:tc>
          <w:tcPr>
            <w:tcW w:w="692" w:type="dxa"/>
            <w:vMerge w:val="restart"/>
          </w:tcPr>
          <w:p w14:paraId="6F7BBE41" w14:textId="44B083BF"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w:t>
            </w:r>
            <w:r w:rsidR="00992C34">
              <w:rPr>
                <w:rFonts w:ascii="华文细黑" w:eastAsia="华文细黑" w:hAnsi="华文细黑" w:hint="eastAsia"/>
                <w:sz w:val="18"/>
              </w:rPr>
              <w:t>20</w:t>
            </w:r>
          </w:p>
        </w:tc>
        <w:tc>
          <w:tcPr>
            <w:tcW w:w="1553" w:type="dxa"/>
            <w:vMerge w:val="restart"/>
          </w:tcPr>
          <w:p w14:paraId="793EC469" w14:textId="5958779E"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罗马-高级定制</w:t>
            </w:r>
          </w:p>
        </w:tc>
        <w:tc>
          <w:tcPr>
            <w:tcW w:w="702" w:type="dxa"/>
          </w:tcPr>
          <w:p w14:paraId="7801F9A3"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7ED2C80A"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罗马大学设计核心课程模块</w:t>
            </w:r>
          </w:p>
        </w:tc>
      </w:tr>
      <w:tr w:rsidR="002F7845" w:rsidRPr="003D17EB" w14:paraId="6158003C" w14:textId="77777777" w:rsidTr="002F7845">
        <w:tc>
          <w:tcPr>
            <w:tcW w:w="790" w:type="dxa"/>
            <w:vMerge/>
          </w:tcPr>
          <w:p w14:paraId="7E979850" w14:textId="77777777" w:rsidR="002F7845" w:rsidRPr="003D17EB" w:rsidRDefault="002F7845" w:rsidP="002F7845">
            <w:pPr>
              <w:rPr>
                <w:rFonts w:ascii="华文细黑" w:eastAsia="华文细黑" w:hAnsi="华文细黑"/>
                <w:b/>
                <w:sz w:val="18"/>
              </w:rPr>
            </w:pPr>
          </w:p>
        </w:tc>
        <w:tc>
          <w:tcPr>
            <w:tcW w:w="692" w:type="dxa"/>
            <w:vMerge/>
          </w:tcPr>
          <w:p w14:paraId="18BB4228" w14:textId="77777777" w:rsidR="002F7845" w:rsidRPr="003D17EB" w:rsidRDefault="002F7845" w:rsidP="002F7845">
            <w:pPr>
              <w:rPr>
                <w:rFonts w:ascii="华文细黑" w:eastAsia="华文细黑" w:hAnsi="华文细黑"/>
                <w:sz w:val="18"/>
              </w:rPr>
            </w:pPr>
          </w:p>
        </w:tc>
        <w:tc>
          <w:tcPr>
            <w:tcW w:w="1553" w:type="dxa"/>
            <w:vMerge/>
          </w:tcPr>
          <w:p w14:paraId="62E5AD34" w14:textId="77777777" w:rsidR="002F7845" w:rsidRPr="003D17EB" w:rsidRDefault="002F7845" w:rsidP="002F7845">
            <w:pPr>
              <w:rPr>
                <w:rFonts w:ascii="华文细黑" w:eastAsia="华文细黑" w:hAnsi="华文细黑"/>
                <w:sz w:val="18"/>
              </w:rPr>
            </w:pPr>
          </w:p>
        </w:tc>
        <w:tc>
          <w:tcPr>
            <w:tcW w:w="702" w:type="dxa"/>
          </w:tcPr>
          <w:p w14:paraId="2032985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27093442" w14:textId="77777777" w:rsidR="002D020E" w:rsidRPr="002D020E" w:rsidRDefault="002D020E" w:rsidP="002D020E">
            <w:pPr>
              <w:rPr>
                <w:rFonts w:ascii="华文细黑" w:eastAsia="华文细黑" w:hAnsi="华文细黑"/>
                <w:sz w:val="18"/>
              </w:rPr>
            </w:pPr>
            <w:r w:rsidRPr="002D020E">
              <w:rPr>
                <w:rFonts w:ascii="华文细黑" w:eastAsia="华文细黑" w:hAnsi="华文细黑" w:hint="eastAsia"/>
                <w:sz w:val="18"/>
              </w:rPr>
              <w:t>现场教学：高级定制参访 Bulgari, Fendi</w:t>
            </w:r>
          </w:p>
          <w:p w14:paraId="45762AE2" w14:textId="27268BA3" w:rsidR="002F7845" w:rsidRPr="003D17EB" w:rsidRDefault="002D020E" w:rsidP="002D020E">
            <w:pPr>
              <w:rPr>
                <w:rFonts w:ascii="华文细黑" w:eastAsia="华文细黑" w:hAnsi="华文细黑"/>
                <w:sz w:val="18"/>
              </w:rPr>
            </w:pPr>
            <w:r w:rsidRPr="002D020E">
              <w:rPr>
                <w:rFonts w:ascii="华文细黑" w:eastAsia="华文细黑" w:hAnsi="华文细黑" w:hint="eastAsia"/>
                <w:sz w:val="18"/>
              </w:rPr>
              <w:t>文化体验：Night Show</w:t>
            </w:r>
          </w:p>
        </w:tc>
      </w:tr>
      <w:tr w:rsidR="002F7845" w:rsidRPr="003D17EB" w14:paraId="71824DE7" w14:textId="77777777" w:rsidTr="002F7845">
        <w:tc>
          <w:tcPr>
            <w:tcW w:w="790" w:type="dxa"/>
            <w:vMerge w:val="restart"/>
          </w:tcPr>
          <w:p w14:paraId="080DD95D" w14:textId="77777777" w:rsidR="002F7845" w:rsidRPr="003D17EB" w:rsidRDefault="002F7845" w:rsidP="002F7845">
            <w:pPr>
              <w:rPr>
                <w:rFonts w:ascii="华文细黑" w:eastAsia="华文细黑" w:hAnsi="华文细黑"/>
                <w:b/>
                <w:sz w:val="18"/>
              </w:rPr>
            </w:pPr>
            <w:r w:rsidRPr="003D17EB">
              <w:rPr>
                <w:rFonts w:ascii="华文细黑" w:eastAsia="华文细黑" w:hAnsi="华文细黑" w:hint="eastAsia"/>
                <w:sz w:val="18"/>
              </w:rPr>
              <w:t>DAY4</w:t>
            </w:r>
          </w:p>
        </w:tc>
        <w:tc>
          <w:tcPr>
            <w:tcW w:w="692" w:type="dxa"/>
            <w:vMerge w:val="restart"/>
          </w:tcPr>
          <w:p w14:paraId="165876EA" w14:textId="12F51C6A"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w:t>
            </w:r>
            <w:r w:rsidR="00992C34">
              <w:rPr>
                <w:rFonts w:ascii="华文细黑" w:eastAsia="华文细黑" w:hAnsi="华文细黑" w:hint="eastAsia"/>
                <w:sz w:val="18"/>
              </w:rPr>
              <w:t>21</w:t>
            </w:r>
          </w:p>
        </w:tc>
        <w:tc>
          <w:tcPr>
            <w:tcW w:w="1553" w:type="dxa"/>
            <w:vMerge w:val="restart"/>
          </w:tcPr>
          <w:p w14:paraId="5AD6B657" w14:textId="3AB86ECB"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巴洛克-高级定制</w:t>
            </w:r>
          </w:p>
        </w:tc>
        <w:tc>
          <w:tcPr>
            <w:tcW w:w="702" w:type="dxa"/>
          </w:tcPr>
          <w:p w14:paraId="7A1DFE72"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6BB74942"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现场教学：圣伯多禄教堂及梵蒂冈博物馆</w:t>
            </w:r>
          </w:p>
        </w:tc>
      </w:tr>
      <w:tr w:rsidR="002F7845" w:rsidRPr="003D17EB" w14:paraId="51708FCA" w14:textId="77777777" w:rsidTr="002F7845">
        <w:tc>
          <w:tcPr>
            <w:tcW w:w="790" w:type="dxa"/>
            <w:vMerge/>
          </w:tcPr>
          <w:p w14:paraId="2EF38A89" w14:textId="77777777" w:rsidR="002F7845" w:rsidRPr="003D17EB" w:rsidRDefault="002F7845" w:rsidP="002F7845">
            <w:pPr>
              <w:rPr>
                <w:rFonts w:ascii="华文细黑" w:eastAsia="华文细黑" w:hAnsi="华文细黑"/>
                <w:b/>
                <w:sz w:val="18"/>
              </w:rPr>
            </w:pPr>
          </w:p>
        </w:tc>
        <w:tc>
          <w:tcPr>
            <w:tcW w:w="692" w:type="dxa"/>
            <w:vMerge/>
          </w:tcPr>
          <w:p w14:paraId="501667BC" w14:textId="77777777" w:rsidR="002F7845" w:rsidRPr="003D17EB" w:rsidRDefault="002F7845" w:rsidP="002F7845">
            <w:pPr>
              <w:rPr>
                <w:rFonts w:ascii="华文细黑" w:eastAsia="华文细黑" w:hAnsi="华文细黑"/>
                <w:sz w:val="18"/>
              </w:rPr>
            </w:pPr>
          </w:p>
        </w:tc>
        <w:tc>
          <w:tcPr>
            <w:tcW w:w="1553" w:type="dxa"/>
            <w:vMerge/>
          </w:tcPr>
          <w:p w14:paraId="06967975" w14:textId="77777777" w:rsidR="002F7845" w:rsidRPr="003D17EB" w:rsidRDefault="002F7845" w:rsidP="002F7845">
            <w:pPr>
              <w:rPr>
                <w:rFonts w:ascii="华文细黑" w:eastAsia="华文细黑" w:hAnsi="华文细黑"/>
                <w:sz w:val="18"/>
              </w:rPr>
            </w:pPr>
          </w:p>
        </w:tc>
        <w:tc>
          <w:tcPr>
            <w:tcW w:w="702" w:type="dxa"/>
          </w:tcPr>
          <w:p w14:paraId="55BE2F08"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663F00E2" w14:textId="77777777" w:rsidR="002D020E" w:rsidRPr="002D020E" w:rsidRDefault="002D020E" w:rsidP="002D020E">
            <w:pPr>
              <w:rPr>
                <w:rFonts w:ascii="华文细黑" w:eastAsia="华文细黑" w:hAnsi="华文细黑"/>
                <w:sz w:val="18"/>
              </w:rPr>
            </w:pPr>
            <w:r w:rsidRPr="002D020E">
              <w:rPr>
                <w:rFonts w:ascii="华文细黑" w:eastAsia="华文细黑" w:hAnsi="华文细黑" w:hint="eastAsia"/>
                <w:sz w:val="18"/>
              </w:rPr>
              <w:t>现场教学：高级定制参访 Gattinoni,</w:t>
            </w:r>
          </w:p>
          <w:p w14:paraId="7C1F2237" w14:textId="1A11D577" w:rsidR="002F7845" w:rsidRPr="003D17EB" w:rsidRDefault="002D020E" w:rsidP="002D020E">
            <w:pPr>
              <w:rPr>
                <w:rFonts w:ascii="华文细黑" w:eastAsia="华文细黑" w:hAnsi="华文细黑"/>
                <w:sz w:val="18"/>
              </w:rPr>
            </w:pPr>
            <w:r w:rsidRPr="002D020E">
              <w:rPr>
                <w:rFonts w:ascii="华文细黑" w:eastAsia="华文细黑" w:hAnsi="华文细黑"/>
                <w:sz w:val="18"/>
              </w:rPr>
              <w:t>Le Sorelle Fontana</w:t>
            </w:r>
          </w:p>
        </w:tc>
      </w:tr>
      <w:tr w:rsidR="002F7845" w:rsidRPr="003D17EB" w14:paraId="0F354672" w14:textId="77777777" w:rsidTr="002F7845">
        <w:tc>
          <w:tcPr>
            <w:tcW w:w="790" w:type="dxa"/>
            <w:vMerge w:val="restart"/>
          </w:tcPr>
          <w:p w14:paraId="6649234E"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DAY5</w:t>
            </w:r>
          </w:p>
        </w:tc>
        <w:tc>
          <w:tcPr>
            <w:tcW w:w="692" w:type="dxa"/>
            <w:vMerge w:val="restart"/>
          </w:tcPr>
          <w:p w14:paraId="1EDC48E5" w14:textId="72D3E40C"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7/2</w:t>
            </w:r>
            <w:r w:rsidR="00992C34">
              <w:rPr>
                <w:rFonts w:ascii="华文细黑" w:eastAsia="华文细黑" w:hAnsi="华文细黑" w:hint="eastAsia"/>
                <w:sz w:val="18"/>
              </w:rPr>
              <w:t>2</w:t>
            </w:r>
          </w:p>
        </w:tc>
        <w:tc>
          <w:tcPr>
            <w:tcW w:w="1553" w:type="dxa"/>
            <w:vMerge w:val="restart"/>
          </w:tcPr>
          <w:p w14:paraId="03E53FB4"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材料及物品设计</w:t>
            </w:r>
          </w:p>
        </w:tc>
        <w:tc>
          <w:tcPr>
            <w:tcW w:w="702" w:type="dxa"/>
          </w:tcPr>
          <w:p w14:paraId="0CC98CF3"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2B30EE5E"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现场教学：ines musumeci greco 私人住宅， ID Company参访</w:t>
            </w:r>
          </w:p>
        </w:tc>
      </w:tr>
      <w:tr w:rsidR="002F7845" w:rsidRPr="003D17EB" w14:paraId="3A388CED" w14:textId="77777777" w:rsidTr="002F7845">
        <w:tc>
          <w:tcPr>
            <w:tcW w:w="790" w:type="dxa"/>
            <w:vMerge/>
          </w:tcPr>
          <w:p w14:paraId="09DC4308" w14:textId="77777777" w:rsidR="002F7845" w:rsidRPr="003D17EB" w:rsidRDefault="002F7845" w:rsidP="002F7845">
            <w:pPr>
              <w:rPr>
                <w:rFonts w:ascii="华文细黑" w:eastAsia="华文细黑" w:hAnsi="华文细黑"/>
                <w:sz w:val="18"/>
              </w:rPr>
            </w:pPr>
          </w:p>
        </w:tc>
        <w:tc>
          <w:tcPr>
            <w:tcW w:w="692" w:type="dxa"/>
            <w:vMerge/>
          </w:tcPr>
          <w:p w14:paraId="6204458C" w14:textId="77777777" w:rsidR="002F7845" w:rsidRPr="003D17EB" w:rsidRDefault="002F7845" w:rsidP="002F7845">
            <w:pPr>
              <w:rPr>
                <w:rFonts w:ascii="华文细黑" w:eastAsia="华文细黑" w:hAnsi="华文细黑"/>
                <w:sz w:val="18"/>
              </w:rPr>
            </w:pPr>
          </w:p>
        </w:tc>
        <w:tc>
          <w:tcPr>
            <w:tcW w:w="1553" w:type="dxa"/>
            <w:vMerge/>
          </w:tcPr>
          <w:p w14:paraId="58ECFC2D" w14:textId="77777777" w:rsidR="002F7845" w:rsidRPr="003D17EB" w:rsidRDefault="002F7845" w:rsidP="002F7845">
            <w:pPr>
              <w:rPr>
                <w:rFonts w:ascii="华文细黑" w:eastAsia="华文细黑" w:hAnsi="华文细黑"/>
                <w:sz w:val="18"/>
              </w:rPr>
            </w:pPr>
          </w:p>
        </w:tc>
        <w:tc>
          <w:tcPr>
            <w:tcW w:w="702" w:type="dxa"/>
          </w:tcPr>
          <w:p w14:paraId="16932EE7"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277B249E" w14:textId="77777777" w:rsidR="002F7845" w:rsidRPr="003D17EB" w:rsidRDefault="002F7845" w:rsidP="002F7845">
            <w:pPr>
              <w:rPr>
                <w:rFonts w:ascii="华文细黑" w:eastAsia="华文细黑" w:hAnsi="华文细黑"/>
                <w:sz w:val="18"/>
              </w:rPr>
            </w:pPr>
            <w:r w:rsidRPr="00DC2732">
              <w:rPr>
                <w:rFonts w:ascii="华文细黑" w:eastAsia="华文细黑" w:hAnsi="华文细黑" w:hint="eastAsia"/>
                <w:sz w:val="18"/>
              </w:rPr>
              <w:t>艺术家工作室： Massimo Catalani Atelier</w:t>
            </w:r>
          </w:p>
        </w:tc>
      </w:tr>
      <w:tr w:rsidR="002F7845" w:rsidRPr="003D17EB" w14:paraId="7B4AB818" w14:textId="77777777" w:rsidTr="002F7845">
        <w:tc>
          <w:tcPr>
            <w:tcW w:w="790" w:type="dxa"/>
            <w:vMerge w:val="restart"/>
          </w:tcPr>
          <w:p w14:paraId="26833D89"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DAY6</w:t>
            </w:r>
          </w:p>
        </w:tc>
        <w:tc>
          <w:tcPr>
            <w:tcW w:w="692" w:type="dxa"/>
            <w:vMerge w:val="restart"/>
          </w:tcPr>
          <w:p w14:paraId="13DC77A8" w14:textId="5368BE0F" w:rsidR="002F7845" w:rsidRPr="003D17EB" w:rsidRDefault="002F7845" w:rsidP="002F7845">
            <w:pPr>
              <w:rPr>
                <w:rFonts w:ascii="华文细黑" w:eastAsia="华文细黑" w:hAnsi="华文细黑"/>
                <w:sz w:val="18"/>
              </w:rPr>
            </w:pPr>
            <w:r>
              <w:rPr>
                <w:rFonts w:ascii="华文细黑" w:eastAsia="华文细黑" w:hAnsi="华文细黑" w:hint="eastAsia"/>
                <w:sz w:val="18"/>
              </w:rPr>
              <w:t>7/2</w:t>
            </w:r>
            <w:r w:rsidR="00992C34">
              <w:rPr>
                <w:rFonts w:ascii="华文细黑" w:eastAsia="华文细黑" w:hAnsi="华文细黑" w:hint="eastAsia"/>
                <w:sz w:val="18"/>
              </w:rPr>
              <w:t>3</w:t>
            </w:r>
          </w:p>
        </w:tc>
        <w:tc>
          <w:tcPr>
            <w:tcW w:w="1553" w:type="dxa"/>
            <w:vMerge w:val="restart"/>
          </w:tcPr>
          <w:p w14:paraId="0BE71511" w14:textId="77777777" w:rsidR="002F7845" w:rsidRPr="003D17EB" w:rsidRDefault="002F7845" w:rsidP="002F7845">
            <w:pPr>
              <w:rPr>
                <w:rFonts w:ascii="华文细黑" w:eastAsia="华文细黑" w:hAnsi="华文细黑"/>
                <w:sz w:val="18"/>
              </w:rPr>
            </w:pPr>
            <w:r w:rsidRPr="00827345">
              <w:rPr>
                <w:rFonts w:ascii="华文细黑" w:eastAsia="华文细黑" w:hAnsi="华文细黑" w:hint="eastAsia"/>
                <w:sz w:val="18"/>
              </w:rPr>
              <w:t>文艺复兴-佛罗伦萨</w:t>
            </w:r>
          </w:p>
        </w:tc>
        <w:tc>
          <w:tcPr>
            <w:tcW w:w="702" w:type="dxa"/>
          </w:tcPr>
          <w:p w14:paraId="3B1FE70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47B163B3" w14:textId="0869D83A" w:rsidR="002F7845" w:rsidRPr="003D17EB" w:rsidRDefault="002F7845" w:rsidP="002F7845">
            <w:pPr>
              <w:rPr>
                <w:rFonts w:ascii="华文细黑" w:eastAsia="华文细黑" w:hAnsi="华文细黑"/>
                <w:sz w:val="18"/>
              </w:rPr>
            </w:pPr>
            <w:r w:rsidRPr="00827345">
              <w:rPr>
                <w:rFonts w:ascii="华文细黑" w:eastAsia="华文细黑" w:hAnsi="华文细黑" w:hint="eastAsia"/>
                <w:sz w:val="18"/>
              </w:rPr>
              <w:t>现场教学：圣母百花大教堂参观，Uffizi画廊参访</w:t>
            </w:r>
          </w:p>
        </w:tc>
      </w:tr>
      <w:tr w:rsidR="002F7845" w:rsidRPr="003D17EB" w14:paraId="38C66E55" w14:textId="77777777" w:rsidTr="002F7845">
        <w:tc>
          <w:tcPr>
            <w:tcW w:w="790" w:type="dxa"/>
            <w:vMerge/>
          </w:tcPr>
          <w:p w14:paraId="7C856A66" w14:textId="77777777" w:rsidR="002F7845" w:rsidRPr="003D17EB" w:rsidRDefault="002F7845" w:rsidP="002F7845">
            <w:pPr>
              <w:rPr>
                <w:rFonts w:ascii="华文细黑" w:eastAsia="华文细黑" w:hAnsi="华文细黑"/>
                <w:sz w:val="18"/>
              </w:rPr>
            </w:pPr>
          </w:p>
        </w:tc>
        <w:tc>
          <w:tcPr>
            <w:tcW w:w="692" w:type="dxa"/>
            <w:vMerge/>
          </w:tcPr>
          <w:p w14:paraId="254FCAA9" w14:textId="77777777" w:rsidR="002F7845" w:rsidRPr="003D17EB" w:rsidRDefault="002F7845" w:rsidP="002F7845">
            <w:pPr>
              <w:rPr>
                <w:rFonts w:ascii="华文细黑" w:eastAsia="华文细黑" w:hAnsi="华文细黑"/>
                <w:sz w:val="18"/>
              </w:rPr>
            </w:pPr>
          </w:p>
        </w:tc>
        <w:tc>
          <w:tcPr>
            <w:tcW w:w="1553" w:type="dxa"/>
            <w:vMerge/>
          </w:tcPr>
          <w:p w14:paraId="011E75C3" w14:textId="77777777" w:rsidR="002F7845" w:rsidRPr="003D17EB" w:rsidRDefault="002F7845" w:rsidP="002F7845">
            <w:pPr>
              <w:rPr>
                <w:rFonts w:ascii="华文细黑" w:eastAsia="华文细黑" w:hAnsi="华文细黑"/>
                <w:sz w:val="18"/>
              </w:rPr>
            </w:pPr>
          </w:p>
        </w:tc>
        <w:tc>
          <w:tcPr>
            <w:tcW w:w="702" w:type="dxa"/>
          </w:tcPr>
          <w:p w14:paraId="08986E71"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5AD1AC28" w14:textId="77777777" w:rsidR="002F7845" w:rsidRPr="003D17EB" w:rsidRDefault="002F7845" w:rsidP="002F7845">
            <w:pPr>
              <w:rPr>
                <w:rFonts w:ascii="华文细黑" w:eastAsia="华文细黑" w:hAnsi="华文细黑"/>
                <w:sz w:val="18"/>
              </w:rPr>
            </w:pPr>
            <w:r w:rsidRPr="00827345">
              <w:rPr>
                <w:rFonts w:ascii="华文细黑" w:eastAsia="华文细黑" w:hAnsi="华文细黑" w:hint="eastAsia"/>
                <w:sz w:val="18"/>
              </w:rPr>
              <w:t>现场教学：Gucci 博物馆，Ferragamo博物馆参观</w:t>
            </w:r>
          </w:p>
        </w:tc>
      </w:tr>
      <w:tr w:rsidR="002F7845" w:rsidRPr="003D17EB" w14:paraId="587C6997" w14:textId="77777777" w:rsidTr="002F7845">
        <w:tc>
          <w:tcPr>
            <w:tcW w:w="790" w:type="dxa"/>
            <w:vMerge w:val="restart"/>
          </w:tcPr>
          <w:p w14:paraId="2F839556"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DAY7</w:t>
            </w:r>
          </w:p>
        </w:tc>
        <w:tc>
          <w:tcPr>
            <w:tcW w:w="692" w:type="dxa"/>
            <w:vMerge w:val="restart"/>
          </w:tcPr>
          <w:p w14:paraId="6604D1A4" w14:textId="4217BCAF"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7/</w:t>
            </w:r>
            <w:r>
              <w:rPr>
                <w:rFonts w:ascii="华文细黑" w:eastAsia="华文细黑" w:hAnsi="华文细黑" w:hint="eastAsia"/>
                <w:sz w:val="18"/>
              </w:rPr>
              <w:t>2</w:t>
            </w:r>
            <w:r w:rsidR="00992C34">
              <w:rPr>
                <w:rFonts w:ascii="华文细黑" w:eastAsia="华文细黑" w:hAnsi="华文细黑" w:hint="eastAsia"/>
                <w:sz w:val="18"/>
              </w:rPr>
              <w:t>4</w:t>
            </w:r>
          </w:p>
        </w:tc>
        <w:tc>
          <w:tcPr>
            <w:tcW w:w="1553" w:type="dxa"/>
            <w:vMerge w:val="restart"/>
          </w:tcPr>
          <w:p w14:paraId="61EB72C4" w14:textId="2FA977F0"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刺绣设计</w:t>
            </w:r>
          </w:p>
        </w:tc>
        <w:tc>
          <w:tcPr>
            <w:tcW w:w="702" w:type="dxa"/>
          </w:tcPr>
          <w:p w14:paraId="209EC284"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0598F85B" w14:textId="3ECE22BE"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现场教学：刺绣设计 Niccoli Ricami</w:t>
            </w:r>
          </w:p>
        </w:tc>
      </w:tr>
      <w:tr w:rsidR="002F7845" w:rsidRPr="003D17EB" w14:paraId="479F794D" w14:textId="77777777" w:rsidTr="002F7845">
        <w:tc>
          <w:tcPr>
            <w:tcW w:w="790" w:type="dxa"/>
            <w:vMerge/>
          </w:tcPr>
          <w:p w14:paraId="37EB97FA" w14:textId="77777777" w:rsidR="002F7845" w:rsidRPr="003D17EB" w:rsidRDefault="002F7845" w:rsidP="002F7845">
            <w:pPr>
              <w:rPr>
                <w:rFonts w:ascii="华文细黑" w:eastAsia="华文细黑" w:hAnsi="华文细黑"/>
                <w:sz w:val="18"/>
              </w:rPr>
            </w:pPr>
          </w:p>
        </w:tc>
        <w:tc>
          <w:tcPr>
            <w:tcW w:w="692" w:type="dxa"/>
            <w:vMerge/>
          </w:tcPr>
          <w:p w14:paraId="64322EA8" w14:textId="77777777" w:rsidR="002F7845" w:rsidRPr="003D17EB" w:rsidRDefault="002F7845" w:rsidP="002F7845">
            <w:pPr>
              <w:rPr>
                <w:rFonts w:ascii="华文细黑" w:eastAsia="华文细黑" w:hAnsi="华文细黑"/>
                <w:sz w:val="18"/>
              </w:rPr>
            </w:pPr>
          </w:p>
        </w:tc>
        <w:tc>
          <w:tcPr>
            <w:tcW w:w="1553" w:type="dxa"/>
            <w:vMerge/>
          </w:tcPr>
          <w:p w14:paraId="7434BEE4" w14:textId="77777777" w:rsidR="002F7845" w:rsidRPr="003D17EB" w:rsidRDefault="002F7845" w:rsidP="002F7845">
            <w:pPr>
              <w:rPr>
                <w:rFonts w:ascii="华文细黑" w:eastAsia="华文细黑" w:hAnsi="华文细黑"/>
                <w:sz w:val="18"/>
              </w:rPr>
            </w:pPr>
          </w:p>
        </w:tc>
        <w:tc>
          <w:tcPr>
            <w:tcW w:w="702" w:type="dxa"/>
          </w:tcPr>
          <w:p w14:paraId="268C2532"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697BA616" w14:textId="2F2CBB21"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罗马大学工作营：出生之地</w:t>
            </w:r>
          </w:p>
        </w:tc>
      </w:tr>
      <w:tr w:rsidR="002F7845" w:rsidRPr="003D17EB" w14:paraId="3B163353" w14:textId="77777777" w:rsidTr="002F7845">
        <w:tc>
          <w:tcPr>
            <w:tcW w:w="790" w:type="dxa"/>
            <w:vMerge w:val="restart"/>
          </w:tcPr>
          <w:p w14:paraId="4BFD5A9C"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DAY8</w:t>
            </w:r>
          </w:p>
        </w:tc>
        <w:tc>
          <w:tcPr>
            <w:tcW w:w="692" w:type="dxa"/>
            <w:vMerge w:val="restart"/>
          </w:tcPr>
          <w:p w14:paraId="5189F221" w14:textId="71788F3B"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5</w:t>
            </w:r>
          </w:p>
        </w:tc>
        <w:tc>
          <w:tcPr>
            <w:tcW w:w="1553" w:type="dxa"/>
            <w:vMerge w:val="restart"/>
          </w:tcPr>
          <w:p w14:paraId="637327BB" w14:textId="77777777" w:rsidR="002D020E" w:rsidRPr="002D020E" w:rsidRDefault="002D020E" w:rsidP="002D020E">
            <w:pPr>
              <w:rPr>
                <w:rFonts w:ascii="华文细黑" w:eastAsia="华文细黑" w:hAnsi="华文细黑"/>
                <w:sz w:val="18"/>
              </w:rPr>
            </w:pPr>
            <w:r w:rsidRPr="002D020E">
              <w:rPr>
                <w:rFonts w:ascii="华文细黑" w:eastAsia="华文细黑" w:hAnsi="华文细黑" w:hint="eastAsia"/>
                <w:sz w:val="18"/>
              </w:rPr>
              <w:t>纺织品设计</w:t>
            </w:r>
          </w:p>
          <w:p w14:paraId="341AC590" w14:textId="3607C73C" w:rsidR="002F7845" w:rsidRPr="003D17EB" w:rsidRDefault="002F7845" w:rsidP="002F7845">
            <w:pPr>
              <w:rPr>
                <w:rFonts w:ascii="华文细黑" w:eastAsia="华文细黑" w:hAnsi="华文细黑"/>
                <w:sz w:val="18"/>
              </w:rPr>
            </w:pPr>
          </w:p>
        </w:tc>
        <w:tc>
          <w:tcPr>
            <w:tcW w:w="702" w:type="dxa"/>
          </w:tcPr>
          <w:p w14:paraId="0219FC88"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39F9B15E" w14:textId="4B1A8E92"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罗马大学设计核心课程模块</w:t>
            </w:r>
          </w:p>
        </w:tc>
      </w:tr>
      <w:tr w:rsidR="002F7845" w:rsidRPr="003D17EB" w14:paraId="1B2AF54F" w14:textId="77777777" w:rsidTr="002F7845">
        <w:tc>
          <w:tcPr>
            <w:tcW w:w="790" w:type="dxa"/>
            <w:vMerge/>
          </w:tcPr>
          <w:p w14:paraId="5DBBCF44" w14:textId="77777777" w:rsidR="002F7845" w:rsidRPr="003D17EB" w:rsidRDefault="002F7845" w:rsidP="002F7845">
            <w:pPr>
              <w:rPr>
                <w:rFonts w:ascii="华文细黑" w:eastAsia="华文细黑" w:hAnsi="华文细黑"/>
                <w:sz w:val="18"/>
              </w:rPr>
            </w:pPr>
          </w:p>
        </w:tc>
        <w:tc>
          <w:tcPr>
            <w:tcW w:w="692" w:type="dxa"/>
            <w:vMerge/>
          </w:tcPr>
          <w:p w14:paraId="090B54EC" w14:textId="77777777" w:rsidR="002F7845" w:rsidRPr="003D17EB" w:rsidRDefault="002F7845" w:rsidP="002F7845">
            <w:pPr>
              <w:rPr>
                <w:rFonts w:ascii="华文细黑" w:eastAsia="华文细黑" w:hAnsi="华文细黑"/>
                <w:sz w:val="18"/>
              </w:rPr>
            </w:pPr>
          </w:p>
        </w:tc>
        <w:tc>
          <w:tcPr>
            <w:tcW w:w="1553" w:type="dxa"/>
            <w:vMerge/>
          </w:tcPr>
          <w:p w14:paraId="12C5A6D2" w14:textId="77777777" w:rsidR="002F7845" w:rsidRPr="003D17EB" w:rsidRDefault="002F7845" w:rsidP="002F7845">
            <w:pPr>
              <w:rPr>
                <w:rFonts w:ascii="华文细黑" w:eastAsia="华文细黑" w:hAnsi="华文细黑"/>
                <w:sz w:val="18"/>
              </w:rPr>
            </w:pPr>
          </w:p>
        </w:tc>
        <w:tc>
          <w:tcPr>
            <w:tcW w:w="702" w:type="dxa"/>
          </w:tcPr>
          <w:p w14:paraId="439D8BE6"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0E0CC695" w14:textId="66BC408C"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罗马大学工作营：纺织与印刷</w:t>
            </w:r>
          </w:p>
        </w:tc>
      </w:tr>
      <w:tr w:rsidR="002F7845" w:rsidRPr="003D17EB" w14:paraId="6BC6F3C3" w14:textId="77777777" w:rsidTr="002F7845">
        <w:tc>
          <w:tcPr>
            <w:tcW w:w="790" w:type="dxa"/>
            <w:vMerge w:val="restart"/>
          </w:tcPr>
          <w:p w14:paraId="5A118D7F"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DAY9</w:t>
            </w:r>
          </w:p>
        </w:tc>
        <w:tc>
          <w:tcPr>
            <w:tcW w:w="692" w:type="dxa"/>
            <w:vMerge w:val="restart"/>
          </w:tcPr>
          <w:p w14:paraId="6E6E2B02" w14:textId="7A0BA307"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/2</w:t>
            </w:r>
            <w:r w:rsidR="00992C34">
              <w:rPr>
                <w:rFonts w:ascii="华文细黑" w:eastAsia="华文细黑" w:hAnsi="华文细黑" w:hint="eastAsia"/>
                <w:sz w:val="18"/>
              </w:rPr>
              <w:t>6</w:t>
            </w:r>
          </w:p>
        </w:tc>
        <w:tc>
          <w:tcPr>
            <w:tcW w:w="1553" w:type="dxa"/>
            <w:vMerge w:val="restart"/>
          </w:tcPr>
          <w:p w14:paraId="1374DED2" w14:textId="292853EB"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配饰设计</w:t>
            </w:r>
          </w:p>
        </w:tc>
        <w:tc>
          <w:tcPr>
            <w:tcW w:w="702" w:type="dxa"/>
          </w:tcPr>
          <w:p w14:paraId="0594D1C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39401DE0" w14:textId="64FF6DF1" w:rsidR="002F7845" w:rsidRPr="003D17EB" w:rsidRDefault="002D020E" w:rsidP="002F7845">
            <w:pPr>
              <w:rPr>
                <w:rFonts w:ascii="华文细黑" w:eastAsia="华文细黑" w:hAnsi="华文细黑"/>
                <w:sz w:val="18"/>
              </w:rPr>
            </w:pPr>
            <w:r w:rsidRPr="002D020E">
              <w:rPr>
                <w:rFonts w:ascii="华文细黑" w:eastAsia="华文细黑" w:hAnsi="华文细黑" w:hint="eastAsia"/>
                <w:sz w:val="18"/>
              </w:rPr>
              <w:t>罗马大学设计核心课程模块</w:t>
            </w:r>
          </w:p>
        </w:tc>
      </w:tr>
      <w:tr w:rsidR="002F7845" w:rsidRPr="003D17EB" w14:paraId="2AC410B1" w14:textId="77777777" w:rsidTr="002F7845">
        <w:tc>
          <w:tcPr>
            <w:tcW w:w="790" w:type="dxa"/>
            <w:vMerge/>
          </w:tcPr>
          <w:p w14:paraId="4A82746E" w14:textId="77777777" w:rsidR="002F7845" w:rsidRPr="003D17EB" w:rsidRDefault="002F7845" w:rsidP="002F7845">
            <w:pPr>
              <w:rPr>
                <w:rFonts w:ascii="华文细黑" w:eastAsia="华文细黑" w:hAnsi="华文细黑"/>
                <w:sz w:val="18"/>
              </w:rPr>
            </w:pPr>
          </w:p>
        </w:tc>
        <w:tc>
          <w:tcPr>
            <w:tcW w:w="692" w:type="dxa"/>
            <w:vMerge/>
          </w:tcPr>
          <w:p w14:paraId="09B96BB8" w14:textId="77777777" w:rsidR="002F7845" w:rsidRPr="003D17EB" w:rsidRDefault="002F7845" w:rsidP="002F7845">
            <w:pPr>
              <w:rPr>
                <w:rFonts w:ascii="华文细黑" w:eastAsia="华文细黑" w:hAnsi="华文细黑"/>
                <w:sz w:val="18"/>
              </w:rPr>
            </w:pPr>
          </w:p>
        </w:tc>
        <w:tc>
          <w:tcPr>
            <w:tcW w:w="1553" w:type="dxa"/>
            <w:vMerge/>
          </w:tcPr>
          <w:p w14:paraId="29661776" w14:textId="77777777" w:rsidR="002F7845" w:rsidRPr="003D17EB" w:rsidRDefault="002F7845" w:rsidP="002F7845">
            <w:pPr>
              <w:rPr>
                <w:rFonts w:ascii="华文细黑" w:eastAsia="华文细黑" w:hAnsi="华文细黑"/>
                <w:sz w:val="18"/>
              </w:rPr>
            </w:pPr>
          </w:p>
        </w:tc>
        <w:tc>
          <w:tcPr>
            <w:tcW w:w="702" w:type="dxa"/>
          </w:tcPr>
          <w:p w14:paraId="4C9EC463"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01E0DE7D"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罗马大学工作营</w:t>
            </w:r>
          </w:p>
        </w:tc>
      </w:tr>
      <w:tr w:rsidR="002F7845" w:rsidRPr="003D17EB" w14:paraId="6E38D70C" w14:textId="77777777" w:rsidTr="002F7845">
        <w:tc>
          <w:tcPr>
            <w:tcW w:w="790" w:type="dxa"/>
            <w:vMerge w:val="restart"/>
          </w:tcPr>
          <w:p w14:paraId="3EC12162"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DAY10</w:t>
            </w:r>
          </w:p>
        </w:tc>
        <w:tc>
          <w:tcPr>
            <w:tcW w:w="692" w:type="dxa"/>
            <w:vMerge w:val="restart"/>
          </w:tcPr>
          <w:p w14:paraId="122A773C" w14:textId="0BE1EF95"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7</w:t>
            </w:r>
          </w:p>
        </w:tc>
        <w:tc>
          <w:tcPr>
            <w:tcW w:w="1553" w:type="dxa"/>
            <w:vMerge w:val="restart"/>
          </w:tcPr>
          <w:p w14:paraId="022CE8FB" w14:textId="7462FA7F"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那不勒斯-时尚工厂</w:t>
            </w:r>
          </w:p>
        </w:tc>
        <w:tc>
          <w:tcPr>
            <w:tcW w:w="702" w:type="dxa"/>
          </w:tcPr>
          <w:p w14:paraId="0FF290CC"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22533D8B" w14:textId="77777777" w:rsidR="00D55365" w:rsidRPr="00D55365" w:rsidRDefault="00D55365" w:rsidP="00D55365">
            <w:pPr>
              <w:rPr>
                <w:rFonts w:ascii="华文细黑" w:eastAsia="华文细黑" w:hAnsi="华文细黑"/>
                <w:sz w:val="18"/>
              </w:rPr>
            </w:pPr>
            <w:r w:rsidRPr="00D55365">
              <w:rPr>
                <w:rFonts w:ascii="华文细黑" w:eastAsia="华文细黑" w:hAnsi="华文细黑" w:hint="eastAsia"/>
                <w:sz w:val="18"/>
              </w:rPr>
              <w:t>现场教学：裁衣店铺参访，</w:t>
            </w:r>
          </w:p>
          <w:p w14:paraId="67A98AA5" w14:textId="6E6CBC49" w:rsidR="002F7845" w:rsidRPr="003D17EB" w:rsidRDefault="00D55365" w:rsidP="00D55365">
            <w:pPr>
              <w:rPr>
                <w:rFonts w:ascii="华文细黑" w:eastAsia="华文细黑" w:hAnsi="华文细黑"/>
                <w:sz w:val="18"/>
              </w:rPr>
            </w:pPr>
            <w:r w:rsidRPr="00D55365">
              <w:rPr>
                <w:rFonts w:ascii="华文细黑" w:eastAsia="华文细黑" w:hAnsi="华文细黑" w:hint="eastAsia"/>
                <w:sz w:val="18"/>
              </w:rPr>
              <w:t>那不勒斯市中心参观</w:t>
            </w:r>
          </w:p>
        </w:tc>
      </w:tr>
      <w:tr w:rsidR="002F7845" w:rsidRPr="003D17EB" w14:paraId="59363C18" w14:textId="77777777" w:rsidTr="002F7845">
        <w:tc>
          <w:tcPr>
            <w:tcW w:w="790" w:type="dxa"/>
            <w:vMerge/>
          </w:tcPr>
          <w:p w14:paraId="159ED1E9" w14:textId="77777777" w:rsidR="002F7845" w:rsidRPr="003D17EB" w:rsidRDefault="002F7845" w:rsidP="002F7845">
            <w:pPr>
              <w:rPr>
                <w:rFonts w:ascii="华文细黑" w:eastAsia="华文细黑" w:hAnsi="华文细黑"/>
                <w:sz w:val="18"/>
              </w:rPr>
            </w:pPr>
          </w:p>
        </w:tc>
        <w:tc>
          <w:tcPr>
            <w:tcW w:w="692" w:type="dxa"/>
            <w:vMerge/>
          </w:tcPr>
          <w:p w14:paraId="08E79683" w14:textId="77777777" w:rsidR="002F7845" w:rsidRPr="003D17EB" w:rsidRDefault="002F7845" w:rsidP="002F7845">
            <w:pPr>
              <w:rPr>
                <w:rFonts w:ascii="华文细黑" w:eastAsia="华文细黑" w:hAnsi="华文细黑"/>
                <w:sz w:val="18"/>
              </w:rPr>
            </w:pPr>
          </w:p>
        </w:tc>
        <w:tc>
          <w:tcPr>
            <w:tcW w:w="1553" w:type="dxa"/>
            <w:vMerge/>
          </w:tcPr>
          <w:p w14:paraId="3785E247" w14:textId="77777777" w:rsidR="002F7845" w:rsidRPr="003D17EB" w:rsidRDefault="002F7845" w:rsidP="002F7845">
            <w:pPr>
              <w:rPr>
                <w:rFonts w:ascii="华文细黑" w:eastAsia="华文细黑" w:hAnsi="华文细黑"/>
                <w:sz w:val="18"/>
              </w:rPr>
            </w:pPr>
          </w:p>
        </w:tc>
        <w:tc>
          <w:tcPr>
            <w:tcW w:w="702" w:type="dxa"/>
          </w:tcPr>
          <w:p w14:paraId="26468A99"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7B3FCA06" w14:textId="4D0A6B97"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现场教学：Dior及其他高定品牌皮革工厂</w:t>
            </w:r>
          </w:p>
        </w:tc>
      </w:tr>
      <w:tr w:rsidR="002F7845" w:rsidRPr="003D17EB" w14:paraId="1EF4E378" w14:textId="77777777" w:rsidTr="002F7845">
        <w:tc>
          <w:tcPr>
            <w:tcW w:w="790" w:type="dxa"/>
            <w:vMerge w:val="restart"/>
          </w:tcPr>
          <w:p w14:paraId="10AC3E90"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DAY11</w:t>
            </w:r>
          </w:p>
        </w:tc>
        <w:tc>
          <w:tcPr>
            <w:tcW w:w="692" w:type="dxa"/>
            <w:vMerge w:val="restart"/>
          </w:tcPr>
          <w:p w14:paraId="3AE8C59F" w14:textId="1F79BE8E"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8</w:t>
            </w:r>
          </w:p>
        </w:tc>
        <w:tc>
          <w:tcPr>
            <w:tcW w:w="1553" w:type="dxa"/>
            <w:vMerge w:val="restart"/>
          </w:tcPr>
          <w:p w14:paraId="0EF23E28"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7E472C64"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0B7EEA73"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罗马大学工作营</w:t>
            </w:r>
          </w:p>
        </w:tc>
      </w:tr>
      <w:tr w:rsidR="002F7845" w:rsidRPr="003D17EB" w14:paraId="619E4B2C" w14:textId="77777777" w:rsidTr="002F7845">
        <w:tc>
          <w:tcPr>
            <w:tcW w:w="790" w:type="dxa"/>
            <w:vMerge/>
          </w:tcPr>
          <w:p w14:paraId="33C73415" w14:textId="77777777" w:rsidR="002F7845" w:rsidRPr="003D17EB" w:rsidRDefault="002F7845" w:rsidP="002F7845">
            <w:pPr>
              <w:rPr>
                <w:rFonts w:ascii="华文细黑" w:eastAsia="华文细黑" w:hAnsi="华文细黑"/>
                <w:sz w:val="18"/>
              </w:rPr>
            </w:pPr>
          </w:p>
        </w:tc>
        <w:tc>
          <w:tcPr>
            <w:tcW w:w="692" w:type="dxa"/>
            <w:vMerge/>
          </w:tcPr>
          <w:p w14:paraId="7C25DA06" w14:textId="77777777" w:rsidR="002F7845" w:rsidRPr="003D17EB" w:rsidRDefault="002F7845" w:rsidP="002F7845">
            <w:pPr>
              <w:rPr>
                <w:rFonts w:ascii="华文细黑" w:eastAsia="华文细黑" w:hAnsi="华文细黑"/>
                <w:sz w:val="18"/>
              </w:rPr>
            </w:pPr>
          </w:p>
        </w:tc>
        <w:tc>
          <w:tcPr>
            <w:tcW w:w="1553" w:type="dxa"/>
            <w:vMerge/>
          </w:tcPr>
          <w:p w14:paraId="532A148F" w14:textId="77777777" w:rsidR="002F7845" w:rsidRPr="003D17EB" w:rsidRDefault="002F7845" w:rsidP="002F7845">
            <w:pPr>
              <w:rPr>
                <w:rFonts w:ascii="华文细黑" w:eastAsia="华文细黑" w:hAnsi="华文细黑"/>
                <w:sz w:val="18"/>
              </w:rPr>
            </w:pPr>
          </w:p>
        </w:tc>
        <w:tc>
          <w:tcPr>
            <w:tcW w:w="702" w:type="dxa"/>
          </w:tcPr>
          <w:p w14:paraId="10639FDF"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58F8F365"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罗马大学工作营</w:t>
            </w:r>
          </w:p>
        </w:tc>
      </w:tr>
      <w:tr w:rsidR="002F7845" w:rsidRPr="003D17EB" w14:paraId="4B12B048" w14:textId="77777777" w:rsidTr="002F7845">
        <w:trPr>
          <w:trHeight w:val="320"/>
        </w:trPr>
        <w:tc>
          <w:tcPr>
            <w:tcW w:w="790" w:type="dxa"/>
            <w:vMerge w:val="restart"/>
          </w:tcPr>
          <w:p w14:paraId="10B6BCE4"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DAY12</w:t>
            </w:r>
          </w:p>
        </w:tc>
        <w:tc>
          <w:tcPr>
            <w:tcW w:w="692" w:type="dxa"/>
            <w:vMerge w:val="restart"/>
          </w:tcPr>
          <w:p w14:paraId="4D792B81" w14:textId="609E99C5"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Pr>
                <w:rFonts w:ascii="华文细黑" w:eastAsia="华文细黑" w:hAnsi="华文细黑" w:hint="eastAsia"/>
                <w:sz w:val="18"/>
              </w:rPr>
              <w:t>2</w:t>
            </w:r>
            <w:r w:rsidR="00992C34">
              <w:rPr>
                <w:rFonts w:ascii="华文细黑" w:eastAsia="华文细黑" w:hAnsi="华文细黑" w:hint="eastAsia"/>
                <w:sz w:val="18"/>
              </w:rPr>
              <w:t>9</w:t>
            </w:r>
          </w:p>
        </w:tc>
        <w:tc>
          <w:tcPr>
            <w:tcW w:w="1553" w:type="dxa"/>
            <w:vMerge w:val="restart"/>
          </w:tcPr>
          <w:p w14:paraId="3C86C1F0" w14:textId="1D2974A7" w:rsidR="002F7845" w:rsidRPr="003D17EB" w:rsidRDefault="00D55365" w:rsidP="002F7845">
            <w:pPr>
              <w:rPr>
                <w:rFonts w:ascii="华文细黑" w:eastAsia="华文细黑" w:hAnsi="华文细黑"/>
                <w:sz w:val="18"/>
              </w:rPr>
            </w:pPr>
            <w:r w:rsidRPr="002F7845">
              <w:rPr>
                <w:rFonts w:ascii="华文细黑" w:eastAsia="华文细黑" w:hAnsi="华文细黑" w:hint="eastAsia"/>
                <w:sz w:val="18"/>
              </w:rPr>
              <w:t>项目工作营</w:t>
            </w:r>
          </w:p>
        </w:tc>
        <w:tc>
          <w:tcPr>
            <w:tcW w:w="702" w:type="dxa"/>
          </w:tcPr>
          <w:p w14:paraId="18CAF85F" w14:textId="77777777" w:rsidR="002F7845" w:rsidRPr="003D17EB" w:rsidRDefault="002F7845" w:rsidP="002F7845">
            <w:pPr>
              <w:rPr>
                <w:rFonts w:ascii="华文细黑" w:eastAsia="华文细黑" w:hAnsi="华文细黑"/>
                <w:sz w:val="18"/>
              </w:rPr>
            </w:pPr>
            <w:r>
              <w:rPr>
                <w:rFonts w:ascii="华文细黑" w:eastAsia="华文细黑" w:hAnsi="华文细黑" w:hint="eastAsia"/>
                <w:sz w:val="18"/>
              </w:rPr>
              <w:t>上午</w:t>
            </w:r>
          </w:p>
        </w:tc>
        <w:tc>
          <w:tcPr>
            <w:tcW w:w="5018" w:type="dxa"/>
          </w:tcPr>
          <w:p w14:paraId="3DA7025E" w14:textId="20A0EC8E" w:rsidR="002F7845" w:rsidRPr="003D17EB" w:rsidRDefault="00D55365" w:rsidP="002F7845">
            <w:pPr>
              <w:rPr>
                <w:rFonts w:ascii="华文细黑" w:eastAsia="华文细黑" w:hAnsi="华文细黑"/>
                <w:sz w:val="18"/>
              </w:rPr>
            </w:pPr>
            <w:r w:rsidRPr="002F7845">
              <w:rPr>
                <w:rFonts w:ascii="华文细黑" w:eastAsia="华文细黑" w:hAnsi="华文细黑" w:hint="eastAsia"/>
                <w:sz w:val="18"/>
              </w:rPr>
              <w:t>罗马大学工作营</w:t>
            </w:r>
          </w:p>
        </w:tc>
      </w:tr>
      <w:tr w:rsidR="002F7845" w:rsidRPr="003D17EB" w14:paraId="1329B9E2" w14:textId="77777777" w:rsidTr="002F7845">
        <w:trPr>
          <w:trHeight w:val="320"/>
        </w:trPr>
        <w:tc>
          <w:tcPr>
            <w:tcW w:w="790" w:type="dxa"/>
            <w:vMerge/>
          </w:tcPr>
          <w:p w14:paraId="270195B8" w14:textId="77777777" w:rsidR="002F7845" w:rsidRPr="003D17EB" w:rsidRDefault="002F7845" w:rsidP="002F7845">
            <w:pPr>
              <w:rPr>
                <w:rFonts w:ascii="华文细黑" w:eastAsia="华文细黑" w:hAnsi="华文细黑"/>
                <w:sz w:val="18"/>
              </w:rPr>
            </w:pPr>
          </w:p>
        </w:tc>
        <w:tc>
          <w:tcPr>
            <w:tcW w:w="692" w:type="dxa"/>
            <w:vMerge/>
          </w:tcPr>
          <w:p w14:paraId="02D98C57" w14:textId="77777777" w:rsidR="002F7845" w:rsidRDefault="002F7845" w:rsidP="002F7845">
            <w:pPr>
              <w:rPr>
                <w:rFonts w:ascii="华文细黑" w:eastAsia="华文细黑" w:hAnsi="华文细黑"/>
                <w:sz w:val="18"/>
              </w:rPr>
            </w:pPr>
          </w:p>
        </w:tc>
        <w:tc>
          <w:tcPr>
            <w:tcW w:w="1553" w:type="dxa"/>
            <w:vMerge/>
          </w:tcPr>
          <w:p w14:paraId="6EE98692" w14:textId="77777777" w:rsidR="002F7845" w:rsidRPr="002F7845" w:rsidRDefault="002F7845" w:rsidP="002F7845">
            <w:pPr>
              <w:rPr>
                <w:rFonts w:ascii="华文细黑" w:eastAsia="华文细黑" w:hAnsi="华文细黑"/>
                <w:sz w:val="18"/>
              </w:rPr>
            </w:pPr>
          </w:p>
        </w:tc>
        <w:tc>
          <w:tcPr>
            <w:tcW w:w="702" w:type="dxa"/>
          </w:tcPr>
          <w:p w14:paraId="0FDC8C40"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下午</w:t>
            </w:r>
          </w:p>
        </w:tc>
        <w:tc>
          <w:tcPr>
            <w:tcW w:w="5018" w:type="dxa"/>
          </w:tcPr>
          <w:p w14:paraId="2802EC23" w14:textId="6E4B8502" w:rsidR="002F7845" w:rsidRPr="002F7845" w:rsidRDefault="00D55365" w:rsidP="002F7845">
            <w:pPr>
              <w:rPr>
                <w:rFonts w:ascii="华文细黑" w:eastAsia="华文细黑" w:hAnsi="华文细黑"/>
                <w:sz w:val="18"/>
              </w:rPr>
            </w:pPr>
            <w:r w:rsidRPr="002F7845">
              <w:rPr>
                <w:rFonts w:ascii="华文细黑" w:eastAsia="华文细黑" w:hAnsi="华文细黑" w:hint="eastAsia"/>
                <w:sz w:val="18"/>
              </w:rPr>
              <w:t>罗马大学工作营</w:t>
            </w:r>
            <w:r w:rsidR="00D17535">
              <w:rPr>
                <w:rFonts w:ascii="华文细黑" w:eastAsia="华文细黑" w:hAnsi="华文细黑" w:hint="eastAsia"/>
                <w:sz w:val="18"/>
              </w:rPr>
              <w:t>，</w:t>
            </w:r>
            <w:r w:rsidR="002F7845" w:rsidRPr="002F7845">
              <w:rPr>
                <w:rFonts w:ascii="华文细黑" w:eastAsia="华文细黑" w:hAnsi="华文细黑" w:hint="eastAsia"/>
                <w:sz w:val="18"/>
              </w:rPr>
              <w:t>结业晚宴</w:t>
            </w:r>
          </w:p>
        </w:tc>
      </w:tr>
      <w:tr w:rsidR="002F7845" w:rsidRPr="003D17EB" w14:paraId="7829F66D" w14:textId="77777777" w:rsidTr="002F7845">
        <w:tc>
          <w:tcPr>
            <w:tcW w:w="790" w:type="dxa"/>
            <w:vMerge w:val="restart"/>
          </w:tcPr>
          <w:p w14:paraId="42CCCB4C"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DAY13</w:t>
            </w:r>
          </w:p>
        </w:tc>
        <w:tc>
          <w:tcPr>
            <w:tcW w:w="692" w:type="dxa"/>
            <w:vMerge w:val="restart"/>
          </w:tcPr>
          <w:p w14:paraId="45A0054A" w14:textId="4D908E49"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sidR="00992C34">
              <w:rPr>
                <w:rFonts w:ascii="华文细黑" w:eastAsia="华文细黑" w:hAnsi="华文细黑" w:hint="eastAsia"/>
                <w:sz w:val="18"/>
              </w:rPr>
              <w:t>30</w:t>
            </w:r>
          </w:p>
        </w:tc>
        <w:tc>
          <w:tcPr>
            <w:tcW w:w="1553" w:type="dxa"/>
            <w:vMerge w:val="restart"/>
          </w:tcPr>
          <w:p w14:paraId="26F7CA31" w14:textId="67F58DF8"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ITAD闭幕式</w:t>
            </w:r>
          </w:p>
        </w:tc>
        <w:tc>
          <w:tcPr>
            <w:tcW w:w="702" w:type="dxa"/>
          </w:tcPr>
          <w:p w14:paraId="0B147945"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7486F320" w14:textId="4B65795C"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结业项目陈述准备</w:t>
            </w:r>
          </w:p>
        </w:tc>
      </w:tr>
      <w:tr w:rsidR="002F7845" w:rsidRPr="003D17EB" w14:paraId="2193CC0F" w14:textId="77777777" w:rsidTr="002F7845">
        <w:tc>
          <w:tcPr>
            <w:tcW w:w="790" w:type="dxa"/>
            <w:vMerge/>
          </w:tcPr>
          <w:p w14:paraId="7CDFB1B3" w14:textId="77777777" w:rsidR="002F7845" w:rsidRPr="003D17EB" w:rsidRDefault="002F7845" w:rsidP="002F7845">
            <w:pPr>
              <w:rPr>
                <w:rFonts w:ascii="华文细黑" w:eastAsia="华文细黑" w:hAnsi="华文细黑"/>
                <w:sz w:val="18"/>
              </w:rPr>
            </w:pPr>
          </w:p>
        </w:tc>
        <w:tc>
          <w:tcPr>
            <w:tcW w:w="692" w:type="dxa"/>
            <w:vMerge/>
          </w:tcPr>
          <w:p w14:paraId="2CB114D8" w14:textId="77777777" w:rsidR="002F7845" w:rsidRPr="003D17EB" w:rsidRDefault="002F7845" w:rsidP="002F7845">
            <w:pPr>
              <w:rPr>
                <w:rFonts w:ascii="华文细黑" w:eastAsia="华文细黑" w:hAnsi="华文细黑"/>
                <w:sz w:val="18"/>
              </w:rPr>
            </w:pPr>
          </w:p>
        </w:tc>
        <w:tc>
          <w:tcPr>
            <w:tcW w:w="1553" w:type="dxa"/>
            <w:vMerge/>
          </w:tcPr>
          <w:p w14:paraId="20795CD7" w14:textId="77777777" w:rsidR="002F7845" w:rsidRPr="003D17EB" w:rsidRDefault="002F7845" w:rsidP="002F7845">
            <w:pPr>
              <w:rPr>
                <w:rFonts w:ascii="华文细黑" w:eastAsia="华文细黑" w:hAnsi="华文细黑"/>
                <w:sz w:val="18"/>
              </w:rPr>
            </w:pPr>
          </w:p>
        </w:tc>
        <w:tc>
          <w:tcPr>
            <w:tcW w:w="702" w:type="dxa"/>
          </w:tcPr>
          <w:p w14:paraId="6AEB6AB0"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6AF0B24F" w14:textId="77777777" w:rsidR="00D55365" w:rsidRPr="00D55365" w:rsidRDefault="00D55365" w:rsidP="00D55365">
            <w:pPr>
              <w:rPr>
                <w:rFonts w:ascii="华文细黑" w:eastAsia="华文细黑" w:hAnsi="华文细黑"/>
                <w:sz w:val="18"/>
              </w:rPr>
            </w:pPr>
            <w:r w:rsidRPr="00D55365">
              <w:rPr>
                <w:rFonts w:ascii="华文细黑" w:eastAsia="华文细黑" w:hAnsi="华文细黑" w:hint="eastAsia"/>
                <w:sz w:val="18"/>
              </w:rPr>
              <w:t>结业项目陈述</w:t>
            </w:r>
          </w:p>
          <w:p w14:paraId="6468BFD2" w14:textId="240A1C41" w:rsidR="002F7845" w:rsidRPr="003D17EB" w:rsidRDefault="00D55365" w:rsidP="00D55365">
            <w:pPr>
              <w:rPr>
                <w:rFonts w:ascii="华文细黑" w:eastAsia="华文细黑" w:hAnsi="华文细黑"/>
                <w:sz w:val="18"/>
              </w:rPr>
            </w:pPr>
            <w:r w:rsidRPr="00D55365">
              <w:rPr>
                <w:rFonts w:ascii="华文细黑" w:eastAsia="华文细黑" w:hAnsi="华文细黑" w:hint="eastAsia"/>
                <w:sz w:val="18"/>
              </w:rPr>
              <w:t>项目闭幕仪式&amp;证书颁发</w:t>
            </w:r>
            <w:r w:rsidR="00D17535">
              <w:rPr>
                <w:rFonts w:ascii="华文细黑" w:eastAsia="华文细黑" w:hAnsi="华文细黑" w:hint="eastAsia"/>
                <w:sz w:val="18"/>
              </w:rPr>
              <w:t>，</w:t>
            </w:r>
            <w:r w:rsidRPr="00D55365">
              <w:rPr>
                <w:rFonts w:ascii="华文细黑" w:eastAsia="华文细黑" w:hAnsi="华文细黑" w:hint="eastAsia"/>
                <w:sz w:val="18"/>
              </w:rPr>
              <w:t>结业晚宴</w:t>
            </w:r>
          </w:p>
        </w:tc>
      </w:tr>
      <w:tr w:rsidR="002F7845" w:rsidRPr="003D17EB" w14:paraId="7B5D37BB" w14:textId="77777777" w:rsidTr="002F7845">
        <w:tc>
          <w:tcPr>
            <w:tcW w:w="790" w:type="dxa"/>
            <w:vMerge w:val="restart"/>
          </w:tcPr>
          <w:p w14:paraId="3E081D16"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DAY14</w:t>
            </w:r>
          </w:p>
        </w:tc>
        <w:tc>
          <w:tcPr>
            <w:tcW w:w="692" w:type="dxa"/>
            <w:vMerge w:val="restart"/>
          </w:tcPr>
          <w:p w14:paraId="5850B353" w14:textId="57E0DECE" w:rsidR="002F7845" w:rsidRPr="003D17EB" w:rsidRDefault="002F7845" w:rsidP="002F7845">
            <w:pPr>
              <w:rPr>
                <w:rFonts w:ascii="华文细黑" w:eastAsia="华文细黑" w:hAnsi="华文细黑"/>
                <w:sz w:val="18"/>
              </w:rPr>
            </w:pPr>
            <w:r>
              <w:rPr>
                <w:rFonts w:ascii="华文细黑" w:eastAsia="华文细黑" w:hAnsi="华文细黑" w:hint="eastAsia"/>
                <w:sz w:val="18"/>
              </w:rPr>
              <w:t>7</w:t>
            </w:r>
            <w:r w:rsidRPr="003D17EB">
              <w:rPr>
                <w:rFonts w:ascii="华文细黑" w:eastAsia="华文细黑" w:hAnsi="华文细黑" w:hint="eastAsia"/>
                <w:sz w:val="18"/>
              </w:rPr>
              <w:t>/</w:t>
            </w:r>
            <w:r w:rsidR="00992C34">
              <w:rPr>
                <w:rFonts w:ascii="华文细黑" w:eastAsia="华文细黑" w:hAnsi="华文细黑" w:hint="eastAsia"/>
                <w:sz w:val="18"/>
              </w:rPr>
              <w:t>31</w:t>
            </w:r>
          </w:p>
        </w:tc>
        <w:tc>
          <w:tcPr>
            <w:tcW w:w="1553" w:type="dxa"/>
            <w:vMerge w:val="restart"/>
          </w:tcPr>
          <w:p w14:paraId="2AFC6B4B" w14:textId="06946C5E" w:rsidR="002F7845" w:rsidRPr="003D17EB" w:rsidRDefault="00D55365" w:rsidP="002F7845">
            <w:pPr>
              <w:rPr>
                <w:rFonts w:ascii="华文细黑" w:eastAsia="华文细黑" w:hAnsi="华文细黑"/>
                <w:sz w:val="18"/>
              </w:rPr>
            </w:pPr>
            <w:r>
              <w:rPr>
                <w:rFonts w:ascii="华文细黑" w:eastAsia="华文细黑" w:hAnsi="华文细黑" w:hint="eastAsia"/>
                <w:sz w:val="18"/>
              </w:rPr>
              <w:t>视觉艺术</w:t>
            </w:r>
          </w:p>
        </w:tc>
        <w:tc>
          <w:tcPr>
            <w:tcW w:w="702" w:type="dxa"/>
          </w:tcPr>
          <w:p w14:paraId="30ACE48E"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上午</w:t>
            </w:r>
          </w:p>
        </w:tc>
        <w:tc>
          <w:tcPr>
            <w:tcW w:w="5018" w:type="dxa"/>
          </w:tcPr>
          <w:p w14:paraId="73C8D9EC" w14:textId="31B11B39"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艺术家工作室： Massimo Catalani Atelier</w:t>
            </w:r>
          </w:p>
        </w:tc>
      </w:tr>
      <w:tr w:rsidR="002F7845" w:rsidRPr="003D17EB" w14:paraId="49702D80" w14:textId="77777777" w:rsidTr="002F7845">
        <w:tc>
          <w:tcPr>
            <w:tcW w:w="790" w:type="dxa"/>
            <w:vMerge/>
          </w:tcPr>
          <w:p w14:paraId="422FEAA8" w14:textId="77777777" w:rsidR="002F7845" w:rsidRPr="003D17EB" w:rsidRDefault="002F7845" w:rsidP="002F7845">
            <w:pPr>
              <w:rPr>
                <w:rFonts w:ascii="华文细黑" w:eastAsia="华文细黑" w:hAnsi="华文细黑"/>
                <w:sz w:val="18"/>
              </w:rPr>
            </w:pPr>
          </w:p>
        </w:tc>
        <w:tc>
          <w:tcPr>
            <w:tcW w:w="692" w:type="dxa"/>
            <w:vMerge/>
          </w:tcPr>
          <w:p w14:paraId="434A1442" w14:textId="77777777" w:rsidR="002F7845" w:rsidRPr="003D17EB" w:rsidRDefault="002F7845" w:rsidP="002F7845">
            <w:pPr>
              <w:rPr>
                <w:rFonts w:ascii="华文细黑" w:eastAsia="华文细黑" w:hAnsi="华文细黑"/>
                <w:sz w:val="18"/>
              </w:rPr>
            </w:pPr>
          </w:p>
        </w:tc>
        <w:tc>
          <w:tcPr>
            <w:tcW w:w="1553" w:type="dxa"/>
            <w:vMerge/>
          </w:tcPr>
          <w:p w14:paraId="0BF81108" w14:textId="77777777" w:rsidR="002F7845" w:rsidRPr="003D17EB" w:rsidRDefault="002F7845" w:rsidP="002F7845">
            <w:pPr>
              <w:rPr>
                <w:rFonts w:ascii="华文细黑" w:eastAsia="华文细黑" w:hAnsi="华文细黑"/>
                <w:sz w:val="18"/>
              </w:rPr>
            </w:pPr>
          </w:p>
        </w:tc>
        <w:tc>
          <w:tcPr>
            <w:tcW w:w="702" w:type="dxa"/>
          </w:tcPr>
          <w:p w14:paraId="46B20658"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sz w:val="18"/>
              </w:rPr>
              <w:t>下午</w:t>
            </w:r>
          </w:p>
        </w:tc>
        <w:tc>
          <w:tcPr>
            <w:tcW w:w="5018" w:type="dxa"/>
          </w:tcPr>
          <w:p w14:paraId="2AB3A93C" w14:textId="4E2D0F4F" w:rsidR="002F7845" w:rsidRPr="003D17EB" w:rsidRDefault="00D55365" w:rsidP="002F7845">
            <w:pPr>
              <w:rPr>
                <w:rFonts w:ascii="华文细黑" w:eastAsia="华文细黑" w:hAnsi="华文细黑"/>
                <w:sz w:val="18"/>
              </w:rPr>
            </w:pPr>
            <w:r w:rsidRPr="00D55365">
              <w:rPr>
                <w:rFonts w:ascii="华文细黑" w:eastAsia="华文细黑" w:hAnsi="华文细黑" w:hint="eastAsia"/>
                <w:sz w:val="18"/>
              </w:rPr>
              <w:t>艺术家工作室： Massimo Catalani Atelier</w:t>
            </w:r>
          </w:p>
        </w:tc>
      </w:tr>
      <w:tr w:rsidR="002F7845" w:rsidRPr="003D17EB" w14:paraId="52AED4E8" w14:textId="77777777" w:rsidTr="002F7845">
        <w:trPr>
          <w:trHeight w:val="395"/>
        </w:trPr>
        <w:tc>
          <w:tcPr>
            <w:tcW w:w="790" w:type="dxa"/>
          </w:tcPr>
          <w:p w14:paraId="6F8E6502"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DAY15</w:t>
            </w:r>
          </w:p>
        </w:tc>
        <w:tc>
          <w:tcPr>
            <w:tcW w:w="692" w:type="dxa"/>
          </w:tcPr>
          <w:p w14:paraId="44C5F1F1" w14:textId="1282322F" w:rsidR="002F7845" w:rsidRPr="003D17EB" w:rsidRDefault="00992C34" w:rsidP="002F7845">
            <w:pPr>
              <w:rPr>
                <w:rFonts w:ascii="华文细黑" w:eastAsia="华文细黑" w:hAnsi="华文细黑"/>
                <w:sz w:val="18"/>
              </w:rPr>
            </w:pPr>
            <w:r>
              <w:rPr>
                <w:rFonts w:ascii="华文细黑" w:eastAsia="华文细黑" w:hAnsi="华文细黑" w:hint="eastAsia"/>
                <w:sz w:val="18"/>
              </w:rPr>
              <w:t>8</w:t>
            </w:r>
            <w:r w:rsidR="002F7845" w:rsidRPr="003D17EB">
              <w:rPr>
                <w:rFonts w:ascii="华文细黑" w:eastAsia="华文细黑" w:hAnsi="华文细黑" w:hint="eastAsia"/>
                <w:sz w:val="18"/>
              </w:rPr>
              <w:t>/</w:t>
            </w:r>
            <w:r>
              <w:rPr>
                <w:rFonts w:ascii="华文细黑" w:eastAsia="华文细黑" w:hAnsi="华文细黑" w:hint="eastAsia"/>
                <w:sz w:val="18"/>
              </w:rPr>
              <w:t>01</w:t>
            </w:r>
          </w:p>
        </w:tc>
        <w:tc>
          <w:tcPr>
            <w:tcW w:w="1553" w:type="dxa"/>
          </w:tcPr>
          <w:p w14:paraId="78DF79E6" w14:textId="77777777" w:rsidR="002F7845" w:rsidRPr="003D17EB" w:rsidRDefault="002F7845" w:rsidP="002F7845">
            <w:pPr>
              <w:rPr>
                <w:rFonts w:ascii="华文细黑" w:eastAsia="华文细黑" w:hAnsi="华文细黑"/>
                <w:sz w:val="18"/>
              </w:rPr>
            </w:pPr>
            <w:r>
              <w:rPr>
                <w:rFonts w:ascii="华文细黑" w:eastAsia="华文细黑" w:hAnsi="华文细黑" w:hint="eastAsia"/>
                <w:sz w:val="18"/>
              </w:rPr>
              <w:t>启程</w:t>
            </w:r>
          </w:p>
        </w:tc>
        <w:tc>
          <w:tcPr>
            <w:tcW w:w="702" w:type="dxa"/>
          </w:tcPr>
          <w:p w14:paraId="3054541B" w14:textId="77777777" w:rsidR="002F7845" w:rsidRPr="002F7845" w:rsidRDefault="002F7845" w:rsidP="002F7845">
            <w:pPr>
              <w:rPr>
                <w:rFonts w:ascii="华文细黑" w:eastAsia="华文细黑" w:hAnsi="华文细黑"/>
                <w:b/>
                <w:sz w:val="18"/>
              </w:rPr>
            </w:pPr>
            <w:r w:rsidRPr="003D17EB">
              <w:rPr>
                <w:rFonts w:ascii="华文细黑" w:eastAsia="华文细黑" w:hAnsi="华文细黑" w:hint="eastAsia"/>
                <w:sz w:val="18"/>
              </w:rPr>
              <w:t>全天</w:t>
            </w:r>
          </w:p>
        </w:tc>
        <w:tc>
          <w:tcPr>
            <w:tcW w:w="5018" w:type="dxa"/>
          </w:tcPr>
          <w:p w14:paraId="2E2B6AD9" w14:textId="5275308A" w:rsidR="002F7845" w:rsidRPr="003D17EB" w:rsidRDefault="00D55365" w:rsidP="002F7845">
            <w:pPr>
              <w:rPr>
                <w:rFonts w:ascii="华文细黑" w:eastAsia="华文细黑" w:hAnsi="华文细黑"/>
                <w:sz w:val="18"/>
              </w:rPr>
            </w:pPr>
            <w:r>
              <w:rPr>
                <w:rFonts w:ascii="华文细黑" w:eastAsia="华文细黑" w:hAnsi="华文细黑" w:hint="eastAsia"/>
                <w:sz w:val="18"/>
              </w:rPr>
              <w:t>搭乘国际航班离开罗马</w:t>
            </w:r>
          </w:p>
        </w:tc>
      </w:tr>
      <w:tr w:rsidR="002F7845" w:rsidRPr="003D17EB" w14:paraId="2314E0DF" w14:textId="77777777" w:rsidTr="002F7845">
        <w:trPr>
          <w:trHeight w:val="400"/>
        </w:trPr>
        <w:tc>
          <w:tcPr>
            <w:tcW w:w="790" w:type="dxa"/>
          </w:tcPr>
          <w:p w14:paraId="182AAC77"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DAY16</w:t>
            </w:r>
          </w:p>
        </w:tc>
        <w:tc>
          <w:tcPr>
            <w:tcW w:w="692" w:type="dxa"/>
          </w:tcPr>
          <w:p w14:paraId="3826FF16" w14:textId="75070DEF" w:rsidR="002F7845" w:rsidRPr="003D17EB" w:rsidRDefault="00992C34" w:rsidP="002F7845">
            <w:pPr>
              <w:rPr>
                <w:rFonts w:ascii="华文细黑" w:eastAsia="华文细黑" w:hAnsi="华文细黑"/>
                <w:sz w:val="18"/>
              </w:rPr>
            </w:pPr>
            <w:r>
              <w:rPr>
                <w:rFonts w:ascii="华文细黑" w:eastAsia="华文细黑" w:hAnsi="华文细黑" w:hint="eastAsia"/>
                <w:sz w:val="18"/>
              </w:rPr>
              <w:t>8</w:t>
            </w:r>
            <w:bookmarkStart w:id="0" w:name="_GoBack"/>
            <w:bookmarkEnd w:id="0"/>
            <w:r w:rsidR="002F7845" w:rsidRPr="003D17EB">
              <w:rPr>
                <w:rFonts w:ascii="华文细黑" w:eastAsia="华文细黑" w:hAnsi="华文细黑" w:hint="eastAsia"/>
                <w:sz w:val="18"/>
              </w:rPr>
              <w:t>/</w:t>
            </w:r>
            <w:r>
              <w:rPr>
                <w:rFonts w:ascii="华文细黑" w:eastAsia="华文细黑" w:hAnsi="华文细黑" w:hint="eastAsia"/>
                <w:sz w:val="18"/>
              </w:rPr>
              <w:t>02</w:t>
            </w:r>
          </w:p>
        </w:tc>
        <w:tc>
          <w:tcPr>
            <w:tcW w:w="1553" w:type="dxa"/>
          </w:tcPr>
          <w:p w14:paraId="4B14CF20" w14:textId="77777777" w:rsidR="002F7845" w:rsidRPr="003D17EB" w:rsidRDefault="002F7845" w:rsidP="002F7845">
            <w:pPr>
              <w:rPr>
                <w:rFonts w:ascii="华文细黑" w:eastAsia="华文细黑" w:hAnsi="华文细黑"/>
                <w:sz w:val="18"/>
              </w:rPr>
            </w:pPr>
            <w:r>
              <w:rPr>
                <w:rFonts w:ascii="华文细黑" w:eastAsia="华文细黑" w:hAnsi="华文细黑" w:hint="eastAsia"/>
                <w:sz w:val="18"/>
              </w:rPr>
              <w:t>抵达</w:t>
            </w:r>
          </w:p>
        </w:tc>
        <w:tc>
          <w:tcPr>
            <w:tcW w:w="702" w:type="dxa"/>
          </w:tcPr>
          <w:p w14:paraId="785ADA2F" w14:textId="77777777" w:rsidR="002F7845" w:rsidRPr="003D17EB" w:rsidRDefault="002F7845" w:rsidP="002F7845">
            <w:pPr>
              <w:rPr>
                <w:rFonts w:ascii="华文细黑" w:eastAsia="华文细黑" w:hAnsi="华文细黑"/>
                <w:sz w:val="18"/>
              </w:rPr>
            </w:pPr>
            <w:r w:rsidRPr="003D17EB">
              <w:rPr>
                <w:rFonts w:ascii="华文细黑" w:eastAsia="华文细黑" w:hAnsi="华文细黑" w:hint="eastAsia"/>
                <w:sz w:val="18"/>
              </w:rPr>
              <w:t>全天</w:t>
            </w:r>
          </w:p>
        </w:tc>
        <w:tc>
          <w:tcPr>
            <w:tcW w:w="5018" w:type="dxa"/>
          </w:tcPr>
          <w:p w14:paraId="50713BED" w14:textId="77777777" w:rsidR="002F7845" w:rsidRPr="003D17EB" w:rsidRDefault="002F7845" w:rsidP="002F7845">
            <w:pPr>
              <w:rPr>
                <w:rFonts w:ascii="华文细黑" w:eastAsia="华文细黑" w:hAnsi="华文细黑"/>
                <w:sz w:val="18"/>
              </w:rPr>
            </w:pPr>
            <w:r w:rsidRPr="002F7845">
              <w:rPr>
                <w:rFonts w:ascii="华文细黑" w:eastAsia="华文细黑" w:hAnsi="华文细黑" w:hint="eastAsia"/>
                <w:sz w:val="18"/>
              </w:rPr>
              <w:t>安全返回国内</w:t>
            </w:r>
          </w:p>
        </w:tc>
      </w:tr>
    </w:tbl>
    <w:p w14:paraId="374A4465" w14:textId="3A385FB6" w:rsidR="002F7845" w:rsidRPr="00792653" w:rsidRDefault="00262B29" w:rsidP="00D55365">
      <w:pPr>
        <w:rPr>
          <w:rFonts w:ascii="Source Han Sans CN Medium" w:eastAsia="Source Han Sans CN Medium" w:hAnsi="Source Han Sans CN Medium" w:cs="Source Han Sans CN Medium"/>
          <w:color w:val="800000"/>
          <w:sz w:val="18"/>
        </w:rPr>
      </w:pPr>
      <w:r w:rsidRPr="00792653">
        <w:rPr>
          <w:rFonts w:hint="eastAsia"/>
          <w:color w:val="800000"/>
          <w:sz w:val="18"/>
        </w:rPr>
        <w:t>*</w:t>
      </w:r>
      <w:r w:rsidR="00D55365" w:rsidRPr="00792653">
        <w:rPr>
          <w:rFonts w:hint="eastAsia"/>
          <w:color w:val="800000"/>
          <w:sz w:val="18"/>
        </w:rPr>
        <w:t>行程安排会因为当时天天气</w:t>
      </w:r>
      <w:r w:rsidRPr="00792653">
        <w:rPr>
          <w:rFonts w:hint="eastAsia"/>
          <w:color w:val="800000"/>
          <w:sz w:val="18"/>
        </w:rPr>
        <w:t>、活动地点突发状况、教授排课、学校安排等诸多因素影响，本行</w:t>
      </w:r>
      <w:r w:rsidR="00D55365" w:rsidRPr="00792653">
        <w:rPr>
          <w:rFonts w:hint="eastAsia"/>
          <w:color w:val="800000"/>
          <w:sz w:val="18"/>
        </w:rPr>
        <w:t>程安排仅作参考，</w:t>
      </w:r>
      <w:r w:rsidRPr="00792653">
        <w:rPr>
          <w:rFonts w:hint="eastAsia"/>
          <w:color w:val="800000"/>
          <w:sz w:val="18"/>
        </w:rPr>
        <w:t>一切</w:t>
      </w:r>
      <w:r w:rsidR="00D55365" w:rsidRPr="00792653">
        <w:rPr>
          <w:rFonts w:hint="eastAsia"/>
          <w:color w:val="800000"/>
          <w:sz w:val="18"/>
        </w:rPr>
        <w:t>以实际情况为准。</w:t>
      </w:r>
    </w:p>
    <w:sectPr w:rsidR="002F7845" w:rsidRPr="00792653" w:rsidSect="00F97072">
      <w:footerReference w:type="even"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EC505" w14:textId="77777777" w:rsidR="003049E0" w:rsidRDefault="003049E0" w:rsidP="00DD1204">
      <w:r>
        <w:separator/>
      </w:r>
    </w:p>
  </w:endnote>
  <w:endnote w:type="continuationSeparator" w:id="0">
    <w:p w14:paraId="0AFB79AB" w14:textId="77777777" w:rsidR="003049E0" w:rsidRDefault="003049E0" w:rsidP="00DD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华文细黑">
    <w:charset w:val="86"/>
    <w:family w:val="auto"/>
    <w:pitch w:val="variable"/>
    <w:sig w:usb0="00000287" w:usb1="080F0000" w:usb2="00000010" w:usb3="00000000" w:csb0="00040001" w:csb1="00000000"/>
  </w:font>
  <w:font w:name="Source Han Sans CN Medium">
    <w:altName w:val="Arial Unicode MS"/>
    <w:charset w:val="50"/>
    <w:family w:val="auto"/>
    <w:pitch w:val="variable"/>
    <w:sig w:usb0="20000003" w:usb1="2ADF3C10" w:usb2="00000016" w:usb3="00000000" w:csb0="0006010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7C0EE" w14:textId="77777777" w:rsidR="002203A0" w:rsidRDefault="002203A0" w:rsidP="00F42C81">
    <w:pPr>
      <w:pStyle w:val="a5"/>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4AEC2D6E" w14:textId="77777777" w:rsidR="002203A0" w:rsidRDefault="002203A0" w:rsidP="002203A0">
    <w:pPr>
      <w:pStyle w:val="a5"/>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E9EAD" w14:textId="77777777" w:rsidR="002203A0" w:rsidRDefault="002203A0" w:rsidP="00F42C81">
    <w:pPr>
      <w:pStyle w:val="a5"/>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92C34">
      <w:rPr>
        <w:rStyle w:val="ac"/>
        <w:noProof/>
      </w:rPr>
      <w:t>4</w:t>
    </w:r>
    <w:r>
      <w:rPr>
        <w:rStyle w:val="ac"/>
      </w:rPr>
      <w:fldChar w:fldCharType="end"/>
    </w:r>
  </w:p>
  <w:p w14:paraId="1C7D3E60" w14:textId="77777777" w:rsidR="002203A0" w:rsidRDefault="002203A0" w:rsidP="002203A0">
    <w:pPr>
      <w:pStyle w:val="a5"/>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4698A" w14:textId="77777777" w:rsidR="003049E0" w:rsidRDefault="003049E0" w:rsidP="00DD1204">
      <w:r>
        <w:separator/>
      </w:r>
    </w:p>
  </w:footnote>
  <w:footnote w:type="continuationSeparator" w:id="0">
    <w:p w14:paraId="7067B500" w14:textId="77777777" w:rsidR="003049E0" w:rsidRDefault="003049E0" w:rsidP="00DD120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3D2AF3"/>
    <w:multiLevelType w:val="hybridMultilevel"/>
    <w:tmpl w:val="C4F2ED42"/>
    <w:lvl w:ilvl="0" w:tplc="4692BCA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D1204"/>
    <w:rsid w:val="00003266"/>
    <w:rsid w:val="00090DDE"/>
    <w:rsid w:val="000920B7"/>
    <w:rsid w:val="000A44DB"/>
    <w:rsid w:val="000C3595"/>
    <w:rsid w:val="000F1997"/>
    <w:rsid w:val="001347FD"/>
    <w:rsid w:val="00135CEB"/>
    <w:rsid w:val="00183957"/>
    <w:rsid w:val="001B4A0A"/>
    <w:rsid w:val="001F37F3"/>
    <w:rsid w:val="00203B40"/>
    <w:rsid w:val="002203A0"/>
    <w:rsid w:val="00262B29"/>
    <w:rsid w:val="002D020E"/>
    <w:rsid w:val="002F7845"/>
    <w:rsid w:val="003049E0"/>
    <w:rsid w:val="00353C1F"/>
    <w:rsid w:val="00367C89"/>
    <w:rsid w:val="003857A9"/>
    <w:rsid w:val="003C6E92"/>
    <w:rsid w:val="003D17EB"/>
    <w:rsid w:val="00466E9C"/>
    <w:rsid w:val="004C5D17"/>
    <w:rsid w:val="004F5975"/>
    <w:rsid w:val="004F5C17"/>
    <w:rsid w:val="004F7961"/>
    <w:rsid w:val="00554F16"/>
    <w:rsid w:val="00596E99"/>
    <w:rsid w:val="00614C49"/>
    <w:rsid w:val="0062285A"/>
    <w:rsid w:val="0066077B"/>
    <w:rsid w:val="00686A54"/>
    <w:rsid w:val="00692628"/>
    <w:rsid w:val="00696A5F"/>
    <w:rsid w:val="006E1517"/>
    <w:rsid w:val="00787C1A"/>
    <w:rsid w:val="00792653"/>
    <w:rsid w:val="00817291"/>
    <w:rsid w:val="00827345"/>
    <w:rsid w:val="008666CD"/>
    <w:rsid w:val="008A5CEF"/>
    <w:rsid w:val="00920F67"/>
    <w:rsid w:val="0098730E"/>
    <w:rsid w:val="00992C34"/>
    <w:rsid w:val="0099505B"/>
    <w:rsid w:val="00A17F64"/>
    <w:rsid w:val="00A22EEA"/>
    <w:rsid w:val="00A30083"/>
    <w:rsid w:val="00A71255"/>
    <w:rsid w:val="00A76B2A"/>
    <w:rsid w:val="00B53D50"/>
    <w:rsid w:val="00C530B1"/>
    <w:rsid w:val="00CD7366"/>
    <w:rsid w:val="00D17535"/>
    <w:rsid w:val="00D55365"/>
    <w:rsid w:val="00D90A16"/>
    <w:rsid w:val="00DA6C64"/>
    <w:rsid w:val="00DC2732"/>
    <w:rsid w:val="00DD1204"/>
    <w:rsid w:val="00E31621"/>
    <w:rsid w:val="00ED6001"/>
    <w:rsid w:val="00F05505"/>
    <w:rsid w:val="00F70173"/>
    <w:rsid w:val="00F97072"/>
    <w:rsid w:val="00FC479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99FC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970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D1204"/>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semiHidden/>
    <w:rsid w:val="00DD1204"/>
    <w:rPr>
      <w:sz w:val="18"/>
      <w:szCs w:val="18"/>
    </w:rPr>
  </w:style>
  <w:style w:type="paragraph" w:styleId="a5">
    <w:name w:val="footer"/>
    <w:basedOn w:val="a"/>
    <w:link w:val="a6"/>
    <w:uiPriority w:val="99"/>
    <w:unhideWhenUsed/>
    <w:rsid w:val="00DD1204"/>
    <w:pPr>
      <w:tabs>
        <w:tab w:val="center" w:pos="4153"/>
        <w:tab w:val="right" w:pos="8306"/>
      </w:tabs>
      <w:snapToGrid w:val="0"/>
      <w:jc w:val="left"/>
    </w:pPr>
    <w:rPr>
      <w:sz w:val="18"/>
      <w:szCs w:val="18"/>
    </w:rPr>
  </w:style>
  <w:style w:type="character" w:customStyle="1" w:styleId="a6">
    <w:name w:val="页脚字符"/>
    <w:basedOn w:val="a0"/>
    <w:link w:val="a5"/>
    <w:uiPriority w:val="99"/>
    <w:rsid w:val="00DD1204"/>
    <w:rPr>
      <w:sz w:val="18"/>
      <w:szCs w:val="18"/>
    </w:rPr>
  </w:style>
  <w:style w:type="paragraph" w:styleId="a7">
    <w:name w:val="List Paragraph"/>
    <w:basedOn w:val="a"/>
    <w:uiPriority w:val="34"/>
    <w:qFormat/>
    <w:rsid w:val="00DD1204"/>
    <w:pPr>
      <w:ind w:firstLineChars="200" w:firstLine="420"/>
    </w:pPr>
  </w:style>
  <w:style w:type="table" w:styleId="-5">
    <w:name w:val="Light Grid Accent 5"/>
    <w:basedOn w:val="a1"/>
    <w:uiPriority w:val="62"/>
    <w:rsid w:val="0081729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8">
    <w:name w:val="Balloon Text"/>
    <w:basedOn w:val="a"/>
    <w:link w:val="a9"/>
    <w:uiPriority w:val="99"/>
    <w:semiHidden/>
    <w:unhideWhenUsed/>
    <w:rsid w:val="00817291"/>
    <w:rPr>
      <w:sz w:val="18"/>
      <w:szCs w:val="18"/>
    </w:rPr>
  </w:style>
  <w:style w:type="character" w:customStyle="1" w:styleId="a9">
    <w:name w:val="批注框文本字符"/>
    <w:basedOn w:val="a0"/>
    <w:link w:val="a8"/>
    <w:uiPriority w:val="99"/>
    <w:semiHidden/>
    <w:rsid w:val="00817291"/>
    <w:rPr>
      <w:sz w:val="18"/>
      <w:szCs w:val="18"/>
    </w:rPr>
  </w:style>
  <w:style w:type="table" w:styleId="aa">
    <w:name w:val="Table Grid"/>
    <w:basedOn w:val="a1"/>
    <w:uiPriority w:val="59"/>
    <w:rsid w:val="008A5C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50">
    <w:name w:val="Light Shading Accent 5"/>
    <w:basedOn w:val="a1"/>
    <w:uiPriority w:val="60"/>
    <w:rsid w:val="003D17E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3">
    <w:name w:val="Medium Grid 3 Accent 3"/>
    <w:basedOn w:val="a1"/>
    <w:uiPriority w:val="69"/>
    <w:rsid w:val="003D17E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5">
    <w:name w:val="Medium Grid 3 Accent 5"/>
    <w:basedOn w:val="a1"/>
    <w:uiPriority w:val="69"/>
    <w:rsid w:val="0062285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
    <w:name w:val="Light List Accent 1"/>
    <w:basedOn w:val="a1"/>
    <w:uiPriority w:val="61"/>
    <w:rsid w:val="0062285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1">
    <w:name w:val="Medium List 2 Accent 1"/>
    <w:basedOn w:val="a1"/>
    <w:uiPriority w:val="66"/>
    <w:rsid w:val="0062285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Colorful List Accent 2"/>
    <w:basedOn w:val="a1"/>
    <w:uiPriority w:val="72"/>
    <w:rsid w:val="0062285A"/>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51">
    <w:name w:val="Colorful Grid Accent 5"/>
    <w:basedOn w:val="a1"/>
    <w:uiPriority w:val="73"/>
    <w:rsid w:val="0062285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1"/>
    <w:uiPriority w:val="69"/>
    <w:rsid w:val="00367C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b">
    <w:name w:val="Dark List"/>
    <w:basedOn w:val="a1"/>
    <w:uiPriority w:val="70"/>
    <w:rsid w:val="00367C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
    <w:name w:val="Medium List 1 Accent 1"/>
    <w:basedOn w:val="a1"/>
    <w:uiPriority w:val="65"/>
    <w:rsid w:val="00367C89"/>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
    <w:name w:val="page number"/>
    <w:basedOn w:val="a0"/>
    <w:uiPriority w:val="99"/>
    <w:semiHidden/>
    <w:unhideWhenUsed/>
    <w:rsid w:val="0022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0D6A4-596E-C84E-9DE3-9C6A2ACD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628</Words>
  <Characters>3583</Characters>
  <Application>Microsoft Macintosh Word</Application>
  <DocSecurity>0</DocSecurity>
  <Lines>29</Lines>
  <Paragraphs>8</Paragraphs>
  <ScaleCrop>false</ScaleCrop>
  <Company/>
  <LinksUpToDate>false</LinksUpToDate>
  <CharactersWithSpaces>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akisays</dc:creator>
  <cp:keywords/>
  <dc:description/>
  <cp:lastModifiedBy>Jiayi WU</cp:lastModifiedBy>
  <cp:revision>42</cp:revision>
  <dcterms:created xsi:type="dcterms:W3CDTF">2016-03-04T02:47:00Z</dcterms:created>
  <dcterms:modified xsi:type="dcterms:W3CDTF">2017-02-22T06:06:00Z</dcterms:modified>
</cp:coreProperties>
</file>